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DE" w:rsidRPr="00140E6C" w:rsidRDefault="001905DE" w:rsidP="001905DE">
      <w:pPr>
        <w:jc w:val="center"/>
        <w:rPr>
          <w:b/>
          <w:sz w:val="28"/>
          <w:szCs w:val="28"/>
          <w:lang w:val="kk-KZ" w:eastAsia="ko-KR"/>
        </w:rPr>
      </w:pPr>
      <w:bookmarkStart w:id="0" w:name="_GoBack"/>
      <w:bookmarkEnd w:id="0"/>
      <w:r w:rsidRPr="00140E6C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1905DE" w:rsidRPr="00140E6C" w:rsidRDefault="001905DE" w:rsidP="001905DE">
      <w:pPr>
        <w:jc w:val="center"/>
        <w:rPr>
          <w:b/>
          <w:sz w:val="28"/>
          <w:szCs w:val="28"/>
          <w:lang w:val="kk-KZ"/>
        </w:rPr>
      </w:pPr>
      <w:r w:rsidRPr="00140E6C">
        <w:rPr>
          <w:b/>
          <w:sz w:val="28"/>
          <w:szCs w:val="28"/>
          <w:lang w:val="kk-KZ"/>
        </w:rPr>
        <w:t>Биология және биотехнология</w:t>
      </w:r>
      <w:r w:rsidRPr="00140E6C">
        <w:rPr>
          <w:b/>
          <w:sz w:val="28"/>
          <w:szCs w:val="28"/>
        </w:rPr>
        <w:t xml:space="preserve"> факультет</w:t>
      </w:r>
      <w:r w:rsidRPr="00140E6C">
        <w:rPr>
          <w:b/>
          <w:sz w:val="28"/>
          <w:szCs w:val="28"/>
          <w:lang w:val="kk-KZ"/>
        </w:rPr>
        <w:t>і</w:t>
      </w:r>
    </w:p>
    <w:p w:rsidR="001905DE" w:rsidRPr="00140E6C" w:rsidRDefault="001905DE" w:rsidP="001905DE">
      <w:pPr>
        <w:jc w:val="center"/>
        <w:rPr>
          <w:b/>
          <w:sz w:val="28"/>
          <w:szCs w:val="28"/>
        </w:rPr>
      </w:pPr>
      <w:r w:rsidRPr="00140E6C">
        <w:rPr>
          <w:b/>
          <w:sz w:val="28"/>
          <w:szCs w:val="28"/>
          <w:lang w:val="kk-KZ"/>
        </w:rPr>
        <w:t>Биофизика, биомедицина және нейроғылым</w:t>
      </w:r>
      <w:r w:rsidRPr="00140E6C">
        <w:rPr>
          <w:b/>
          <w:sz w:val="28"/>
          <w:szCs w:val="28"/>
        </w:rPr>
        <w:t xml:space="preserve"> кафедра</w:t>
      </w:r>
      <w:r w:rsidRPr="00140E6C">
        <w:rPr>
          <w:b/>
          <w:sz w:val="28"/>
          <w:szCs w:val="28"/>
          <w:lang w:val="kk-KZ"/>
        </w:rPr>
        <w:t>сы</w:t>
      </w:r>
    </w:p>
    <w:p w:rsidR="001905DE" w:rsidRPr="00140E6C" w:rsidRDefault="001905DE" w:rsidP="001905DE">
      <w:pPr>
        <w:ind w:firstLine="720"/>
        <w:jc w:val="center"/>
        <w:rPr>
          <w:b/>
          <w:sz w:val="28"/>
          <w:szCs w:val="28"/>
        </w:rPr>
      </w:pPr>
    </w:p>
    <w:p w:rsidR="001905DE" w:rsidRPr="00140E6C" w:rsidRDefault="001905DE" w:rsidP="001905DE">
      <w:pPr>
        <w:ind w:firstLine="720"/>
        <w:jc w:val="center"/>
        <w:rPr>
          <w:b/>
          <w:sz w:val="28"/>
          <w:szCs w:val="28"/>
        </w:rPr>
      </w:pPr>
    </w:p>
    <w:p w:rsidR="001905DE" w:rsidRDefault="001905DE" w:rsidP="001905DE">
      <w:pPr>
        <w:ind w:firstLine="720"/>
        <w:jc w:val="center"/>
        <w:rPr>
          <w:b/>
          <w:sz w:val="28"/>
          <w:szCs w:val="28"/>
        </w:rPr>
      </w:pPr>
    </w:p>
    <w:p w:rsidR="001905DE" w:rsidRPr="00140E6C" w:rsidRDefault="001905DE" w:rsidP="001905DE">
      <w:pPr>
        <w:ind w:firstLine="720"/>
        <w:jc w:val="center"/>
        <w:rPr>
          <w:b/>
          <w:sz w:val="28"/>
          <w:szCs w:val="28"/>
        </w:rPr>
      </w:pPr>
    </w:p>
    <w:p w:rsidR="001905DE" w:rsidRPr="00BC46DA" w:rsidRDefault="001905DE" w:rsidP="001905DE">
      <w:pPr>
        <w:ind w:firstLine="720"/>
        <w:jc w:val="center"/>
        <w:rPr>
          <w:b/>
          <w:sz w:val="28"/>
          <w:szCs w:val="28"/>
        </w:rPr>
      </w:pPr>
    </w:p>
    <w:p w:rsidR="001905DE" w:rsidRPr="00D103D2" w:rsidRDefault="001905DE" w:rsidP="001905DE">
      <w:pPr>
        <w:ind w:left="4820"/>
        <w:jc w:val="both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БЕКІТЕМІН</w:t>
      </w:r>
    </w:p>
    <w:p w:rsidR="001905DE" w:rsidRPr="00D103D2" w:rsidRDefault="001905DE" w:rsidP="001905DE">
      <w:pPr>
        <w:ind w:left="4820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Факультет деканы</w:t>
      </w:r>
    </w:p>
    <w:p w:rsidR="001905DE" w:rsidRPr="00D103D2" w:rsidRDefault="001905DE" w:rsidP="001905DE">
      <w:pPr>
        <w:ind w:left="4820"/>
        <w:jc w:val="both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_____________</w:t>
      </w:r>
      <w:r w:rsidRPr="00D103D2">
        <w:rPr>
          <w:b/>
          <w:sz w:val="28"/>
          <w:szCs w:val="28"/>
        </w:rPr>
        <w:t>__</w:t>
      </w:r>
      <w:r w:rsidR="00341797">
        <w:rPr>
          <w:b/>
          <w:sz w:val="28"/>
          <w:szCs w:val="28"/>
          <w:lang w:val="kk-KZ"/>
        </w:rPr>
        <w:t>_Курманбаева М.С</w:t>
      </w:r>
    </w:p>
    <w:p w:rsidR="001905DE" w:rsidRPr="00D103D2" w:rsidRDefault="001905DE" w:rsidP="001905DE">
      <w:pPr>
        <w:ind w:left="4820"/>
        <w:jc w:val="right"/>
        <w:rPr>
          <w:b/>
          <w:bCs/>
          <w:sz w:val="28"/>
          <w:szCs w:val="28"/>
          <w:lang/>
        </w:rPr>
      </w:pPr>
      <w:r w:rsidRPr="00D103D2">
        <w:rPr>
          <w:b/>
          <w:sz w:val="28"/>
          <w:szCs w:val="28"/>
          <w:lang w:val="kk-KZ"/>
        </w:rPr>
        <w:t>Хаттама №</w:t>
      </w:r>
      <w:r>
        <w:rPr>
          <w:b/>
          <w:sz w:val="28"/>
          <w:szCs w:val="28"/>
          <w:lang w:val="kk-KZ"/>
        </w:rPr>
        <w:t xml:space="preserve"> </w:t>
      </w:r>
      <w:r w:rsidRPr="00D103D2">
        <w:rPr>
          <w:b/>
          <w:sz w:val="28"/>
          <w:szCs w:val="28"/>
          <w:lang w:val="kk-KZ"/>
        </w:rPr>
        <w:t>______________</w:t>
      </w:r>
      <w:r>
        <w:rPr>
          <w:b/>
          <w:sz w:val="28"/>
          <w:szCs w:val="28"/>
          <w:lang w:val="kk-KZ"/>
        </w:rPr>
        <w:t xml:space="preserve"> </w:t>
      </w:r>
      <w:r w:rsidRPr="00D103D2">
        <w:rPr>
          <w:b/>
          <w:sz w:val="28"/>
          <w:szCs w:val="28"/>
          <w:lang w:val="kk-KZ"/>
        </w:rPr>
        <w:t>202</w:t>
      </w:r>
      <w:r w:rsidR="00341797">
        <w:rPr>
          <w:b/>
          <w:sz w:val="28"/>
          <w:szCs w:val="28"/>
          <w:lang w:val="kk-KZ"/>
        </w:rPr>
        <w:t>4</w:t>
      </w:r>
      <w:r w:rsidRPr="00D103D2">
        <w:rPr>
          <w:b/>
          <w:sz w:val="28"/>
          <w:szCs w:val="28"/>
          <w:lang w:val="kk-KZ"/>
        </w:rPr>
        <w:t xml:space="preserve"> ж.</w:t>
      </w:r>
    </w:p>
    <w:p w:rsidR="001905DE" w:rsidRPr="00BC46DA" w:rsidRDefault="001905DE" w:rsidP="001905DE">
      <w:pPr>
        <w:ind w:firstLine="720"/>
        <w:jc w:val="center"/>
        <w:rPr>
          <w:b/>
          <w:sz w:val="28"/>
          <w:szCs w:val="28"/>
          <w:lang w:val="kk-KZ"/>
        </w:rPr>
      </w:pPr>
    </w:p>
    <w:p w:rsidR="001905DE" w:rsidRDefault="001905DE" w:rsidP="001905DE">
      <w:pPr>
        <w:ind w:firstLine="720"/>
        <w:jc w:val="center"/>
        <w:rPr>
          <w:b/>
          <w:sz w:val="28"/>
          <w:szCs w:val="28"/>
          <w:lang w:val="kk-KZ"/>
        </w:rPr>
      </w:pPr>
    </w:p>
    <w:p w:rsidR="001905DE" w:rsidRPr="00BC46DA" w:rsidRDefault="001905DE" w:rsidP="001905DE">
      <w:pPr>
        <w:ind w:firstLine="720"/>
        <w:jc w:val="center"/>
        <w:rPr>
          <w:b/>
          <w:sz w:val="28"/>
          <w:szCs w:val="28"/>
          <w:lang w:val="kk-KZ"/>
        </w:rPr>
      </w:pPr>
    </w:p>
    <w:p w:rsidR="001905DE" w:rsidRPr="00F31B88" w:rsidRDefault="001905DE" w:rsidP="001905DE">
      <w:pPr>
        <w:ind w:firstLine="720"/>
        <w:jc w:val="center"/>
        <w:rPr>
          <w:b/>
          <w:sz w:val="28"/>
          <w:szCs w:val="28"/>
          <w:lang w:val="kk-KZ"/>
        </w:rPr>
      </w:pPr>
    </w:p>
    <w:p w:rsidR="001905DE" w:rsidRPr="00140E6C" w:rsidRDefault="001905DE" w:rsidP="001905DE">
      <w:pPr>
        <w:rPr>
          <w:sz w:val="28"/>
          <w:szCs w:val="28"/>
          <w:lang w:val="kk-KZ"/>
        </w:rPr>
      </w:pPr>
    </w:p>
    <w:p w:rsidR="001905DE" w:rsidRPr="00140E6C" w:rsidRDefault="001905DE" w:rsidP="001905DE">
      <w:pPr>
        <w:rPr>
          <w:sz w:val="28"/>
          <w:szCs w:val="28"/>
          <w:lang w:val="kk-KZ"/>
        </w:rPr>
      </w:pPr>
    </w:p>
    <w:p w:rsidR="001905DE" w:rsidRPr="00140E6C" w:rsidRDefault="001905DE" w:rsidP="001905DE">
      <w:pPr>
        <w:rPr>
          <w:sz w:val="28"/>
          <w:szCs w:val="28"/>
          <w:lang w:val="kk-KZ"/>
        </w:rPr>
      </w:pPr>
    </w:p>
    <w:p w:rsidR="001905DE" w:rsidRPr="00140E6C" w:rsidRDefault="001905DE" w:rsidP="001905DE">
      <w:pPr>
        <w:ind w:firstLine="720"/>
        <w:jc w:val="right"/>
        <w:rPr>
          <w:sz w:val="28"/>
          <w:szCs w:val="28"/>
          <w:lang w:val="kk-KZ"/>
        </w:rPr>
      </w:pPr>
    </w:p>
    <w:p w:rsidR="001905DE" w:rsidRPr="00140E6C" w:rsidRDefault="001905DE" w:rsidP="001905DE">
      <w:pPr>
        <w:pStyle w:val="1"/>
        <w:spacing w:before="0" w:after="0"/>
        <w:jc w:val="center"/>
        <w:rPr>
          <w:sz w:val="28"/>
          <w:szCs w:val="28"/>
          <w:lang w:val="kk-KZ"/>
        </w:rPr>
      </w:pPr>
      <w:r w:rsidRPr="00140E6C">
        <w:rPr>
          <w:sz w:val="28"/>
          <w:szCs w:val="28"/>
          <w:lang w:val="kk-KZ"/>
        </w:rPr>
        <w:t>ПӘННІҢ ОҚУ-ӘДІСТЕМЕЛІК КЕШЕНІ</w:t>
      </w:r>
    </w:p>
    <w:p w:rsidR="001905DE" w:rsidRPr="00140E6C" w:rsidRDefault="001905DE" w:rsidP="001905DE">
      <w:pPr>
        <w:jc w:val="center"/>
        <w:rPr>
          <w:b/>
          <w:sz w:val="28"/>
          <w:szCs w:val="28"/>
          <w:lang w:val="kk-KZ"/>
        </w:rPr>
      </w:pPr>
    </w:p>
    <w:p w:rsidR="001905DE" w:rsidRPr="001905DE" w:rsidRDefault="001905DE" w:rsidP="001905DE">
      <w:pPr>
        <w:jc w:val="center"/>
        <w:rPr>
          <w:b/>
          <w:sz w:val="28"/>
          <w:szCs w:val="28"/>
          <w:highlight w:val="yellow"/>
          <w:lang w:val="kk-KZ"/>
        </w:rPr>
      </w:pPr>
      <w:r w:rsidRPr="001905DE">
        <w:rPr>
          <w:b/>
          <w:sz w:val="28"/>
          <w:szCs w:val="28"/>
          <w:lang w:val="kk-KZ"/>
        </w:rPr>
        <w:t xml:space="preserve">FBfMA 4312 </w:t>
      </w:r>
      <w:r w:rsidRPr="009E542B">
        <w:rPr>
          <w:b/>
          <w:sz w:val="28"/>
          <w:szCs w:val="28"/>
          <w:lang w:val="kk-KZ"/>
        </w:rPr>
        <w:t>«</w:t>
      </w:r>
      <w:r w:rsidRPr="001905DE">
        <w:rPr>
          <w:sz w:val="28"/>
          <w:szCs w:val="28"/>
          <w:lang w:val="kk-KZ"/>
        </w:rPr>
        <w:t xml:space="preserve">Бейімделудің физиологиялық, биофизикалық </w:t>
      </w:r>
    </w:p>
    <w:p w:rsidR="001905DE" w:rsidRPr="001905DE" w:rsidRDefault="001905DE" w:rsidP="001905DE">
      <w:pPr>
        <w:jc w:val="center"/>
        <w:rPr>
          <w:b/>
          <w:sz w:val="28"/>
          <w:szCs w:val="28"/>
          <w:lang w:val="kk-KZ"/>
        </w:rPr>
      </w:pPr>
      <w:r w:rsidRPr="001905DE">
        <w:rPr>
          <w:sz w:val="28"/>
          <w:szCs w:val="28"/>
          <w:lang w:val="kk-KZ"/>
        </w:rPr>
        <w:t>механизмдері</w:t>
      </w:r>
      <w:r w:rsidRPr="009E542B">
        <w:rPr>
          <w:b/>
          <w:sz w:val="28"/>
          <w:szCs w:val="28"/>
          <w:lang w:val="kk-KZ"/>
        </w:rPr>
        <w:t>»</w:t>
      </w:r>
    </w:p>
    <w:p w:rsidR="001905DE" w:rsidRDefault="001905DE" w:rsidP="001905D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Мамандық «6В05102</w:t>
      </w:r>
      <w:r w:rsidRPr="009E542B">
        <w:rPr>
          <w:b/>
          <w:sz w:val="28"/>
          <w:szCs w:val="28"/>
          <w:lang w:val="kk-KZ"/>
        </w:rPr>
        <w:t xml:space="preserve"> – Биология»</w:t>
      </w:r>
    </w:p>
    <w:p w:rsidR="001905DE" w:rsidRPr="00140E6C" w:rsidRDefault="001905DE" w:rsidP="001905DE">
      <w:pPr>
        <w:jc w:val="center"/>
        <w:rPr>
          <w:sz w:val="28"/>
          <w:szCs w:val="28"/>
          <w:lang w:val="kk-KZ"/>
        </w:rPr>
      </w:pPr>
    </w:p>
    <w:p w:rsidR="001905DE" w:rsidRPr="00140E6C" w:rsidRDefault="001905DE" w:rsidP="001905DE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jc w:val="center"/>
        <w:tblLook w:val="04A0"/>
      </w:tblPr>
      <w:tblGrid>
        <w:gridCol w:w="1872"/>
        <w:gridCol w:w="1275"/>
      </w:tblGrid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</w:rPr>
              <w:t>Курс</w:t>
            </w:r>
          </w:p>
        </w:tc>
        <w:tc>
          <w:tcPr>
            <w:tcW w:w="1275" w:type="dxa"/>
            <w:shd w:val="clear" w:color="auto" w:fill="auto"/>
          </w:tcPr>
          <w:p w:rsidR="001905DE" w:rsidRPr="00140E6C" w:rsidRDefault="001905DE" w:rsidP="00FB39FB">
            <w:pPr>
              <w:rPr>
                <w:color w:val="000000"/>
                <w:sz w:val="28"/>
                <w:szCs w:val="28"/>
              </w:rPr>
            </w:pPr>
            <w:r w:rsidRPr="00140E6C">
              <w:rPr>
                <w:color w:val="000000"/>
                <w:sz w:val="28"/>
                <w:szCs w:val="28"/>
              </w:rPr>
              <w:t>4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</w:rPr>
            </w:pPr>
            <w:r w:rsidRPr="00140E6C">
              <w:rPr>
                <w:sz w:val="28"/>
                <w:szCs w:val="28"/>
              </w:rPr>
              <w:t>Семестр</w:t>
            </w:r>
          </w:p>
        </w:tc>
        <w:tc>
          <w:tcPr>
            <w:tcW w:w="1275" w:type="dxa"/>
            <w:shd w:val="clear" w:color="auto" w:fill="auto"/>
          </w:tcPr>
          <w:p w:rsidR="001905DE" w:rsidRPr="00140E6C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 w:rsidRPr="00140E6C">
              <w:rPr>
                <w:color w:val="000000"/>
                <w:sz w:val="28"/>
                <w:szCs w:val="28"/>
              </w:rPr>
              <w:t>7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</w:rPr>
            </w:pPr>
            <w:r w:rsidRPr="00140E6C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275" w:type="dxa"/>
            <w:shd w:val="clear" w:color="auto" w:fill="auto"/>
          </w:tcPr>
          <w:p w:rsidR="001905DE" w:rsidRPr="00140E6C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275" w:type="dxa"/>
            <w:shd w:val="clear" w:color="auto" w:fill="auto"/>
          </w:tcPr>
          <w:p w:rsidR="001905DE" w:rsidRPr="00281D4A" w:rsidRDefault="001905DE" w:rsidP="00FB39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1,7</w:t>
            </w:r>
            <w:r>
              <w:rPr>
                <w:color w:val="000000"/>
                <w:sz w:val="28"/>
                <w:szCs w:val="28"/>
              </w:rPr>
              <w:t xml:space="preserve"> кредит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Зертханалық сабақ</w:t>
            </w:r>
          </w:p>
        </w:tc>
        <w:tc>
          <w:tcPr>
            <w:tcW w:w="1275" w:type="dxa"/>
            <w:shd w:val="clear" w:color="auto" w:fill="auto"/>
          </w:tcPr>
          <w:p w:rsidR="001905DE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1,6</w:t>
            </w:r>
          </w:p>
          <w:p w:rsidR="001905DE" w:rsidRPr="00140E6C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кредит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905DE" w:rsidRDefault="001905DE" w:rsidP="00FB39F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Практикалық сабақ</w:t>
            </w:r>
          </w:p>
        </w:tc>
        <w:tc>
          <w:tcPr>
            <w:tcW w:w="1275" w:type="dxa"/>
            <w:shd w:val="clear" w:color="auto" w:fill="auto"/>
          </w:tcPr>
          <w:p w:rsidR="001905DE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1,7</w:t>
            </w:r>
          </w:p>
          <w:p w:rsidR="001905DE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кредит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СОӨЖ</w:t>
            </w:r>
          </w:p>
        </w:tc>
        <w:tc>
          <w:tcPr>
            <w:tcW w:w="1275" w:type="dxa"/>
            <w:shd w:val="clear" w:color="auto" w:fill="auto"/>
          </w:tcPr>
          <w:p w:rsidR="001905DE" w:rsidRPr="00140E6C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 w:rsidRPr="00140E6C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</w:tr>
    </w:tbl>
    <w:p w:rsidR="001905DE" w:rsidRPr="00140E6C" w:rsidRDefault="001905DE" w:rsidP="001905DE">
      <w:pPr>
        <w:jc w:val="center"/>
        <w:rPr>
          <w:sz w:val="28"/>
          <w:szCs w:val="28"/>
          <w:lang w:val="kk-KZ"/>
        </w:rPr>
      </w:pPr>
    </w:p>
    <w:p w:rsidR="001905DE" w:rsidRPr="00140E6C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Pr="00140E6C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Pr="00140E6C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Pr="00140E6C" w:rsidRDefault="001905DE" w:rsidP="001905DE">
      <w:pPr>
        <w:pStyle w:val="aff2"/>
        <w:spacing w:after="0"/>
        <w:ind w:left="0"/>
        <w:jc w:val="center"/>
        <w:rPr>
          <w:b/>
          <w:sz w:val="28"/>
          <w:szCs w:val="28"/>
          <w:lang w:val="kk-KZ"/>
        </w:rPr>
      </w:pPr>
      <w:r w:rsidRPr="00140E6C">
        <w:rPr>
          <w:b/>
          <w:sz w:val="28"/>
          <w:szCs w:val="28"/>
          <w:lang w:val="kk-KZ"/>
        </w:rPr>
        <w:t>Алматы 202</w:t>
      </w:r>
      <w:r w:rsidR="00341797">
        <w:rPr>
          <w:b/>
          <w:sz w:val="28"/>
          <w:szCs w:val="28"/>
          <w:lang w:val="kk-KZ"/>
        </w:rPr>
        <w:t>4</w:t>
      </w:r>
      <w:r w:rsidRPr="00140E6C">
        <w:rPr>
          <w:b/>
          <w:sz w:val="28"/>
          <w:szCs w:val="28"/>
          <w:lang w:val="kk-KZ"/>
        </w:rPr>
        <w:t xml:space="preserve"> ж.</w:t>
      </w:r>
    </w:p>
    <w:p w:rsidR="001905DE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lastRenderedPageBreak/>
        <w:t>Пәннің оқу</w:t>
      </w:r>
      <w:r>
        <w:rPr>
          <w:sz w:val="28"/>
          <w:szCs w:val="28"/>
          <w:lang w:val="kk-KZ" w:eastAsia="ko-KR"/>
        </w:rPr>
        <w:t xml:space="preserve">-әдістемелік кешенін әзірлеген </w:t>
      </w:r>
      <w:r w:rsidRPr="00140E6C">
        <w:rPr>
          <w:sz w:val="28"/>
          <w:szCs w:val="28"/>
          <w:lang w:val="kk-KZ" w:eastAsia="ko-KR"/>
        </w:rPr>
        <w:t xml:space="preserve">биология ғылымдарының кандидаты, </w:t>
      </w:r>
      <w:r>
        <w:rPr>
          <w:sz w:val="28"/>
          <w:szCs w:val="28"/>
          <w:lang w:val="kk-KZ" w:eastAsia="ko-KR"/>
        </w:rPr>
        <w:t xml:space="preserve">доцент </w:t>
      </w:r>
      <w:r>
        <w:rPr>
          <w:sz w:val="28"/>
          <w:lang w:val="kk-KZ"/>
        </w:rPr>
        <w:t>Абдрешов Серик Наурызбаевич.</w:t>
      </w:r>
    </w:p>
    <w:p w:rsidR="001905DE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«6В05102–Биология» мамандығының негізгі оқу жоспары, пәннің негізгі оқу бағдарламасы және пәндер к</w:t>
      </w:r>
      <w:r>
        <w:rPr>
          <w:sz w:val="28"/>
          <w:szCs w:val="28"/>
          <w:lang w:val="kk-KZ" w:eastAsia="ko-KR"/>
        </w:rPr>
        <w:t>аталогы негізінде құрастырылған.</w:t>
      </w: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Биофизика, биомедицина және нейроғылым кафедрасының мәжілісінде қарастырылды және ұсынылды </w:t>
      </w: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«_</w:t>
      </w:r>
      <w:r>
        <w:rPr>
          <w:sz w:val="28"/>
          <w:szCs w:val="28"/>
          <w:lang w:val="kk-KZ" w:eastAsia="ko-KR"/>
        </w:rPr>
        <w:t>_»</w:t>
      </w:r>
      <w:r w:rsidR="00341797" w:rsidRPr="009E542B">
        <w:rPr>
          <w:sz w:val="28"/>
          <w:szCs w:val="28"/>
          <w:lang w:val="kk-KZ" w:eastAsia="ko-KR"/>
        </w:rPr>
        <w:t>_</w:t>
      </w:r>
      <w:r w:rsidR="00341797">
        <w:rPr>
          <w:sz w:val="28"/>
          <w:szCs w:val="28"/>
          <w:lang w:val="kk-KZ" w:eastAsia="ko-KR"/>
        </w:rPr>
        <w:t>_</w:t>
      </w:r>
      <w:r w:rsidR="00341797" w:rsidRPr="009E542B">
        <w:rPr>
          <w:sz w:val="28"/>
          <w:szCs w:val="28"/>
          <w:lang w:val="kk-KZ" w:eastAsia="ko-KR"/>
        </w:rPr>
        <w:t>_</w:t>
      </w:r>
      <w:r w:rsidR="00341797">
        <w:rPr>
          <w:sz w:val="28"/>
          <w:szCs w:val="28"/>
          <w:lang w:val="kk-KZ" w:eastAsia="ko-KR"/>
        </w:rPr>
        <w:t>_ 2024</w:t>
      </w:r>
      <w:r>
        <w:rPr>
          <w:sz w:val="28"/>
          <w:szCs w:val="28"/>
          <w:lang w:val="kk-KZ" w:eastAsia="ko-KR"/>
        </w:rPr>
        <w:t xml:space="preserve"> ж., хаттама №23</w:t>
      </w: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Кафедра меңгерушісі _________________ Кустубаева А.М.</w:t>
      </w: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                                                   (қолы)</w:t>
      </w: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Pr="00165D09" w:rsidRDefault="001905DE" w:rsidP="001905DE">
      <w:pPr>
        <w:rPr>
          <w:sz w:val="20"/>
          <w:szCs w:val="20"/>
          <w:lang w:val="kk-KZ" w:eastAsia="ko-KR"/>
        </w:rPr>
      </w:pPr>
    </w:p>
    <w:p w:rsidR="001905DE" w:rsidRPr="00165D09" w:rsidRDefault="001905DE" w:rsidP="001905DE">
      <w:pPr>
        <w:rPr>
          <w:sz w:val="20"/>
          <w:szCs w:val="20"/>
          <w:lang w:val="kk-KZ" w:eastAsia="ko-KR"/>
        </w:rPr>
      </w:pPr>
    </w:p>
    <w:p w:rsidR="001905DE" w:rsidRPr="00014EFE" w:rsidRDefault="001905DE">
      <w:pPr>
        <w:jc w:val="center"/>
        <w:rPr>
          <w:b/>
          <w:sz w:val="20"/>
          <w:szCs w:val="20"/>
          <w:lang w:val="kk-KZ"/>
        </w:rPr>
      </w:pPr>
    </w:p>
    <w:p w:rsidR="00594DE6" w:rsidRPr="00014EFE" w:rsidRDefault="001640C9">
      <w:pPr>
        <w:jc w:val="center"/>
        <w:rPr>
          <w:b/>
          <w:sz w:val="20"/>
          <w:szCs w:val="20"/>
          <w:lang w:val="kk-KZ"/>
        </w:rPr>
      </w:pPr>
      <w:r w:rsidRPr="00014EFE">
        <w:rPr>
          <w:b/>
          <w:sz w:val="20"/>
          <w:szCs w:val="20"/>
          <w:lang w:val="kk-KZ"/>
        </w:rPr>
        <w:lastRenderedPageBreak/>
        <w:t>СИЛЛАБУС</w:t>
      </w:r>
    </w:p>
    <w:p w:rsidR="00EC4DCF" w:rsidRPr="00014EFE" w:rsidRDefault="0034179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2024</w:t>
      </w:r>
      <w:r w:rsidR="00EC4DCF" w:rsidRPr="00014EFE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5</w:t>
      </w:r>
      <w:r w:rsidR="00EC4DCF" w:rsidRPr="00014EFE">
        <w:rPr>
          <w:b/>
          <w:sz w:val="20"/>
          <w:szCs w:val="20"/>
          <w:lang w:val="kk-KZ"/>
        </w:rPr>
        <w:t xml:space="preserve"> оқу</w:t>
      </w:r>
      <w:r w:rsidR="007E475F" w:rsidRPr="00014EFE">
        <w:rPr>
          <w:b/>
          <w:sz w:val="20"/>
          <w:szCs w:val="20"/>
          <w:lang w:val="kk-KZ"/>
        </w:rPr>
        <w:t xml:space="preserve"> </w:t>
      </w:r>
      <w:r w:rsidR="00EC4DCF" w:rsidRPr="00014EFE">
        <w:rPr>
          <w:b/>
          <w:sz w:val="20"/>
          <w:szCs w:val="20"/>
          <w:lang w:val="kk-KZ"/>
        </w:rPr>
        <w:t>жылының</w:t>
      </w:r>
      <w:r w:rsidR="007E475F" w:rsidRPr="00014EFE">
        <w:rPr>
          <w:b/>
          <w:sz w:val="20"/>
          <w:szCs w:val="20"/>
          <w:lang w:val="kk-KZ"/>
        </w:rPr>
        <w:t xml:space="preserve"> </w:t>
      </w:r>
      <w:r w:rsidR="00EC4DCF" w:rsidRPr="00014EFE">
        <w:rPr>
          <w:b/>
          <w:sz w:val="20"/>
          <w:szCs w:val="20"/>
          <w:lang w:val="kk-KZ"/>
        </w:rPr>
        <w:t>күзгі</w:t>
      </w:r>
      <w:r w:rsidR="007E475F" w:rsidRPr="00014EFE">
        <w:rPr>
          <w:b/>
          <w:sz w:val="20"/>
          <w:szCs w:val="20"/>
          <w:lang w:val="kk-KZ"/>
        </w:rPr>
        <w:t xml:space="preserve"> </w:t>
      </w:r>
      <w:r w:rsidR="00EC4DCF" w:rsidRPr="00014EFE">
        <w:rPr>
          <w:b/>
          <w:sz w:val="20"/>
          <w:szCs w:val="20"/>
          <w:lang w:val="kk-KZ"/>
        </w:rPr>
        <w:t>семестрі</w:t>
      </w:r>
    </w:p>
    <w:p w:rsidR="00594DE6" w:rsidRPr="00014EFE" w:rsidRDefault="000A5987">
      <w:pPr>
        <w:jc w:val="center"/>
        <w:rPr>
          <w:b/>
          <w:sz w:val="20"/>
          <w:szCs w:val="20"/>
          <w:lang w:val="kk-KZ"/>
        </w:rPr>
      </w:pPr>
      <w:r w:rsidRPr="00014EFE">
        <w:rPr>
          <w:b/>
          <w:sz w:val="20"/>
          <w:szCs w:val="20"/>
          <w:lang w:val="kk-KZ"/>
        </w:rPr>
        <w:t>«</w:t>
      </w:r>
      <w:r w:rsidR="00EC4DCF" w:rsidRPr="00014EFE">
        <w:rPr>
          <w:b/>
          <w:sz w:val="20"/>
          <w:szCs w:val="20"/>
          <w:lang w:val="kk-KZ"/>
        </w:rPr>
        <w:t>6В05102-Биология</w:t>
      </w:r>
      <w:r w:rsidRPr="00014EFE">
        <w:rPr>
          <w:b/>
          <w:sz w:val="20"/>
          <w:szCs w:val="20"/>
          <w:lang w:val="kk-KZ"/>
        </w:rPr>
        <w:t>»</w:t>
      </w:r>
      <w:r w:rsidR="007E475F" w:rsidRPr="00014EFE">
        <w:rPr>
          <w:b/>
          <w:sz w:val="20"/>
          <w:szCs w:val="20"/>
          <w:lang w:val="kk-KZ"/>
        </w:rPr>
        <w:t xml:space="preserve"> </w:t>
      </w:r>
      <w:r w:rsidR="00EC4DCF" w:rsidRPr="00014EFE">
        <w:rPr>
          <w:b/>
          <w:sz w:val="20"/>
          <w:szCs w:val="20"/>
          <w:lang w:val="kk-KZ"/>
        </w:rPr>
        <w:t>білім беру бағдарламасы</w:t>
      </w:r>
    </w:p>
    <w:p w:rsidR="00BE1BFC" w:rsidRPr="003E3667" w:rsidRDefault="00BE1BFC" w:rsidP="00BE1BFC">
      <w:pPr>
        <w:jc w:val="center"/>
        <w:rPr>
          <w:b/>
          <w:sz w:val="20"/>
          <w:szCs w:val="20"/>
          <w:lang w:val="kk-KZ"/>
        </w:rPr>
      </w:pPr>
      <w:r w:rsidRPr="00014EFE">
        <w:rPr>
          <w:b/>
          <w:sz w:val="20"/>
          <w:szCs w:val="20"/>
          <w:lang w:val="kk-KZ"/>
        </w:rPr>
        <w:t>4 курс, күндізгіоқубөлімі</w:t>
      </w:r>
    </w:p>
    <w:p w:rsidR="00EC4DCF" w:rsidRPr="003E3667" w:rsidRDefault="00EC4DCF">
      <w:pPr>
        <w:jc w:val="center"/>
        <w:rPr>
          <w:b/>
          <w:sz w:val="20"/>
          <w:szCs w:val="20"/>
          <w:lang w:val="kk-KZ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80"/>
        <w:gridCol w:w="22"/>
        <w:gridCol w:w="1839"/>
        <w:gridCol w:w="1134"/>
        <w:gridCol w:w="1138"/>
        <w:gridCol w:w="149"/>
        <w:gridCol w:w="985"/>
        <w:gridCol w:w="712"/>
        <w:gridCol w:w="967"/>
        <w:gridCol w:w="1864"/>
      </w:tblGrid>
      <w:tr w:rsidR="00FF67E0" w:rsidRPr="00341797" w:rsidTr="006D7B08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(СОӨЖ)</w:t>
            </w:r>
          </w:p>
        </w:tc>
      </w:tr>
      <w:tr w:rsidR="00FF67E0" w:rsidRPr="003E3667" w:rsidTr="006D7B08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</w:rPr>
              <w:t xml:space="preserve">Практ. </w:t>
            </w:r>
            <w:r w:rsidR="006A4EE3" w:rsidRPr="003E3667">
              <w:rPr>
                <w:b/>
                <w:sz w:val="20"/>
                <w:szCs w:val="20"/>
              </w:rPr>
              <w:t>С</w:t>
            </w:r>
            <w:r w:rsidRPr="003E3667">
              <w:rPr>
                <w:b/>
                <w:sz w:val="20"/>
                <w:szCs w:val="20"/>
              </w:rPr>
              <w:t>абақтар</w:t>
            </w:r>
            <w:r w:rsidR="006A4EE3">
              <w:rPr>
                <w:b/>
                <w:sz w:val="20"/>
                <w:szCs w:val="20"/>
              </w:rPr>
              <w:t xml:space="preserve"> </w:t>
            </w:r>
            <w:r w:rsidRPr="003E366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</w:rPr>
              <w:t>Зерт. с</w:t>
            </w:r>
            <w:r w:rsidRPr="003E3667">
              <w:rPr>
                <w:b/>
                <w:sz w:val="20"/>
                <w:szCs w:val="20"/>
                <w:lang w:val="kk-KZ"/>
              </w:rPr>
              <w:t>абақтар</w:t>
            </w:r>
            <w:r w:rsidRPr="003E366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67E0" w:rsidRPr="003E3667" w:rsidTr="006D7B0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B804B7" w:rsidRDefault="00FF67E0" w:rsidP="006A4E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804B7">
              <w:rPr>
                <w:b/>
                <w:sz w:val="20"/>
                <w:szCs w:val="20"/>
                <w:lang w:val="en-US"/>
              </w:rPr>
              <w:t>FBfMA</w:t>
            </w:r>
          </w:p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804B7">
              <w:rPr>
                <w:b/>
                <w:sz w:val="20"/>
                <w:szCs w:val="20"/>
                <w:lang w:val="en-US"/>
              </w:rPr>
              <w:t>4312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C9" w:rsidRPr="00740EA5" w:rsidRDefault="00FF67E0" w:rsidP="006A4EE3">
            <w:pPr>
              <w:jc w:val="center"/>
              <w:rPr>
                <w:sz w:val="20"/>
                <w:szCs w:val="20"/>
                <w:lang w:val="kk-KZ"/>
              </w:rPr>
            </w:pPr>
            <w:r w:rsidRPr="003E3667">
              <w:rPr>
                <w:sz w:val="20"/>
                <w:szCs w:val="20"/>
              </w:rPr>
              <w:t>Бейімделудің</w:t>
            </w:r>
            <w:r w:rsidR="00F912C9">
              <w:rPr>
                <w:sz w:val="20"/>
                <w:szCs w:val="20"/>
              </w:rPr>
              <w:t xml:space="preserve"> </w:t>
            </w:r>
            <w:r w:rsidRPr="003E3667">
              <w:rPr>
                <w:sz w:val="20"/>
                <w:szCs w:val="20"/>
              </w:rPr>
              <w:t>физиологиялық, биофизикалық</w:t>
            </w:r>
            <w:r w:rsidR="00740EA5">
              <w:rPr>
                <w:sz w:val="20"/>
                <w:szCs w:val="20"/>
                <w:lang w:val="kk-KZ"/>
              </w:rPr>
              <w:t xml:space="preserve"> </w:t>
            </w:r>
          </w:p>
          <w:p w:rsidR="00FF67E0" w:rsidRPr="003E3667" w:rsidRDefault="00FF67E0" w:rsidP="006A4EE3">
            <w:pPr>
              <w:jc w:val="center"/>
              <w:rPr>
                <w:sz w:val="20"/>
                <w:szCs w:val="20"/>
              </w:rPr>
            </w:pPr>
            <w:r w:rsidRPr="003E3667">
              <w:rPr>
                <w:sz w:val="20"/>
                <w:szCs w:val="20"/>
              </w:rPr>
              <w:t>механизмдері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064C90" w:rsidP="006A4EE3">
            <w:pPr>
              <w:jc w:val="center"/>
              <w:rPr>
                <w:sz w:val="20"/>
                <w:szCs w:val="20"/>
              </w:rPr>
            </w:pPr>
            <w:r w:rsidRPr="003E3667"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sz w:val="20"/>
                <w:szCs w:val="20"/>
                <w:lang w:val="en-US"/>
              </w:rPr>
            </w:pPr>
            <w:r w:rsidRPr="003E366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67489D" w:rsidRDefault="00D54A0D" w:rsidP="006A4E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67489D" w:rsidRDefault="00D54A0D" w:rsidP="006A4E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sz w:val="20"/>
                <w:szCs w:val="20"/>
              </w:rPr>
            </w:pPr>
            <w:r w:rsidRPr="003E366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E4324E" w:rsidP="006A4E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6-7</w:t>
            </w:r>
          </w:p>
        </w:tc>
      </w:tr>
      <w:tr w:rsidR="00064C90" w:rsidRPr="003E3667" w:rsidTr="007A26C4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</w:rPr>
              <w:t>Курс туралыакадемиялық</w:t>
            </w:r>
            <w:r w:rsidR="007E475F">
              <w:rPr>
                <w:b/>
                <w:sz w:val="20"/>
                <w:szCs w:val="20"/>
              </w:rPr>
              <w:t xml:space="preserve"> </w:t>
            </w:r>
            <w:r w:rsidRPr="003E3667">
              <w:rPr>
                <w:b/>
                <w:sz w:val="20"/>
                <w:szCs w:val="20"/>
              </w:rPr>
              <w:t>ақпарат</w:t>
            </w:r>
          </w:p>
        </w:tc>
      </w:tr>
      <w:tr w:rsidR="00064C90" w:rsidRPr="003E3667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3E3667">
              <w:rPr>
                <w:b/>
                <w:sz w:val="20"/>
                <w:szCs w:val="20"/>
              </w:rPr>
              <w:t>тип</w:t>
            </w:r>
            <w:r w:rsidRPr="003E3667">
              <w:rPr>
                <w:b/>
                <w:sz w:val="20"/>
                <w:szCs w:val="20"/>
                <w:lang w:val="kk-KZ"/>
              </w:rPr>
              <w:t>і</w:t>
            </w:r>
            <w:r w:rsidRPr="003E366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832B11" w:rsidRPr="003E3667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1" w:rsidRPr="006D7B08" w:rsidRDefault="00832B11" w:rsidP="006D7B08">
            <w:pPr>
              <w:jc w:val="center"/>
              <w:rPr>
                <w:sz w:val="20"/>
                <w:szCs w:val="20"/>
                <w:lang w:val="kk-KZ"/>
              </w:rPr>
            </w:pPr>
            <w:r w:rsidRPr="003E3667">
              <w:rPr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1" w:rsidRPr="003E3667" w:rsidRDefault="00832B11" w:rsidP="00832B11">
            <w:pPr>
              <w:rPr>
                <w:sz w:val="20"/>
                <w:szCs w:val="20"/>
              </w:rPr>
            </w:pPr>
            <w:r w:rsidRPr="003E3667">
              <w:rPr>
                <w:sz w:val="20"/>
                <w:szCs w:val="20"/>
                <w:lang w:val="kk-KZ"/>
              </w:rPr>
              <w:t>Негізгі/теориялық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1" w:rsidRPr="003E3667" w:rsidRDefault="00832B11" w:rsidP="00832B11">
            <w:pPr>
              <w:jc w:val="center"/>
              <w:rPr>
                <w:sz w:val="20"/>
                <w:szCs w:val="20"/>
              </w:rPr>
            </w:pPr>
            <w:r w:rsidRPr="003E3667">
              <w:rPr>
                <w:sz w:val="20"/>
                <w:szCs w:val="20"/>
              </w:rPr>
              <w:t>проблемалық,</w:t>
            </w:r>
          </w:p>
          <w:p w:rsidR="00832B11" w:rsidRPr="003E3667" w:rsidRDefault="00832B11" w:rsidP="00832B11">
            <w:pPr>
              <w:jc w:val="center"/>
              <w:rPr>
                <w:sz w:val="20"/>
                <w:szCs w:val="20"/>
              </w:rPr>
            </w:pPr>
            <w:r w:rsidRPr="003E3667">
              <w:rPr>
                <w:sz w:val="20"/>
                <w:szCs w:val="20"/>
              </w:rPr>
              <w:t>аналитикалық</w:t>
            </w:r>
            <w:r w:rsidR="006D7B08">
              <w:rPr>
                <w:sz w:val="20"/>
                <w:szCs w:val="20"/>
                <w:lang w:val="kk-KZ"/>
              </w:rPr>
              <w:t xml:space="preserve"> </w:t>
            </w:r>
            <w:r w:rsidRPr="003E3667">
              <w:rPr>
                <w:sz w:val="20"/>
                <w:szCs w:val="20"/>
              </w:rPr>
              <w:t>дәріс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1" w:rsidRPr="006D7B08" w:rsidRDefault="00832B11" w:rsidP="006D7B08">
            <w:pPr>
              <w:jc w:val="center"/>
              <w:rPr>
                <w:sz w:val="20"/>
                <w:szCs w:val="20"/>
                <w:lang w:val="kk-KZ"/>
              </w:rPr>
            </w:pPr>
            <w:r w:rsidRPr="003E3667">
              <w:rPr>
                <w:sz w:val="20"/>
                <w:szCs w:val="20"/>
                <w:lang w:val="kk-KZ"/>
              </w:rPr>
              <w:t>П</w:t>
            </w:r>
            <w:r w:rsidRPr="003E3667">
              <w:rPr>
                <w:sz w:val="20"/>
                <w:szCs w:val="20"/>
              </w:rPr>
              <w:t>рактикалық</w:t>
            </w:r>
            <w:r w:rsidR="006D7B08">
              <w:rPr>
                <w:sz w:val="20"/>
                <w:szCs w:val="20"/>
                <w:lang w:val="kk-KZ"/>
              </w:rPr>
              <w:t xml:space="preserve">, </w:t>
            </w:r>
            <w:r w:rsidR="006D7B08" w:rsidRPr="003E3667">
              <w:rPr>
                <w:sz w:val="20"/>
                <w:szCs w:val="20"/>
              </w:rPr>
              <w:t>ситуаци</w:t>
            </w:r>
            <w:r w:rsidR="006D7B08" w:rsidRPr="003E3667">
              <w:rPr>
                <w:sz w:val="20"/>
                <w:szCs w:val="20"/>
                <w:lang w:val="kk-KZ"/>
              </w:rPr>
              <w:t xml:space="preserve">ялық </w:t>
            </w:r>
            <w:r w:rsidRPr="003E3667">
              <w:rPr>
                <w:sz w:val="20"/>
                <w:szCs w:val="20"/>
              </w:rPr>
              <w:t>тапсырмалар, видео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1" w:rsidRPr="003E3667" w:rsidRDefault="00832B11" w:rsidP="00832B11">
            <w:pPr>
              <w:jc w:val="center"/>
              <w:rPr>
                <w:sz w:val="20"/>
                <w:szCs w:val="20"/>
              </w:rPr>
            </w:pPr>
            <w:r w:rsidRPr="003E3667">
              <w:rPr>
                <w:sz w:val="20"/>
                <w:szCs w:val="20"/>
              </w:rPr>
              <w:t>офлайн</w:t>
            </w:r>
          </w:p>
        </w:tc>
      </w:tr>
      <w:tr w:rsidR="003E3667" w:rsidRPr="003E3667" w:rsidTr="007A26C4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F912C9" w:rsidP="00F912C9">
            <w:pPr>
              <w:keepNext/>
              <w:jc w:val="both"/>
              <w:outlineLvl w:val="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Абдрешов С.Н</w:t>
            </w:r>
            <w:r w:rsidR="003E3667" w:rsidRPr="003E3667">
              <w:rPr>
                <w:bCs/>
                <w:sz w:val="20"/>
                <w:szCs w:val="20"/>
              </w:rPr>
              <w:t>., б.</w:t>
            </w:r>
            <w:r w:rsidR="003E3667" w:rsidRPr="003E3667">
              <w:rPr>
                <w:bCs/>
                <w:sz w:val="20"/>
                <w:szCs w:val="20"/>
                <w:lang w:val="kk-KZ"/>
              </w:rPr>
              <w:t>ғ.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="003E3667" w:rsidRPr="003E3667">
              <w:rPr>
                <w:bCs/>
                <w:sz w:val="20"/>
                <w:szCs w:val="20"/>
              </w:rPr>
              <w:t xml:space="preserve">., </w:t>
            </w:r>
            <w:r>
              <w:rPr>
                <w:bCs/>
                <w:sz w:val="20"/>
                <w:szCs w:val="20"/>
              </w:rPr>
              <w:t xml:space="preserve">асс. </w:t>
            </w:r>
            <w:r w:rsidR="003E3667" w:rsidRPr="003E3667">
              <w:rPr>
                <w:bCs/>
                <w:sz w:val="20"/>
                <w:szCs w:val="20"/>
              </w:rPr>
              <w:t>профессор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jc w:val="center"/>
              <w:rPr>
                <w:sz w:val="20"/>
                <w:szCs w:val="20"/>
              </w:rPr>
            </w:pPr>
          </w:p>
        </w:tc>
      </w:tr>
      <w:tr w:rsidR="003E3667" w:rsidRPr="00F912C9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rPr>
                <w:b/>
                <w:sz w:val="20"/>
                <w:szCs w:val="20"/>
                <w:lang w:val="kk-KZ"/>
              </w:rPr>
            </w:pPr>
            <w:r w:rsidRPr="003E3667">
              <w:rPr>
                <w:b/>
                <w:sz w:val="20"/>
                <w:szCs w:val="20"/>
                <w:lang w:val="en-US"/>
              </w:rPr>
              <w:t>e</w:t>
            </w:r>
            <w:r w:rsidRPr="00F912C9">
              <w:rPr>
                <w:b/>
                <w:sz w:val="20"/>
                <w:szCs w:val="20"/>
              </w:rPr>
              <w:t>-</w:t>
            </w:r>
            <w:r w:rsidRPr="003E366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F912C9" w:rsidRDefault="00F912C9" w:rsidP="004A132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SNABDRESHOV@mail.ru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E3667" w:rsidRPr="003E3667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rPr>
                <w:b/>
                <w:sz w:val="20"/>
                <w:szCs w:val="20"/>
                <w:lang w:val="kk-KZ"/>
              </w:rPr>
            </w:pPr>
            <w:r w:rsidRPr="003E3667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F912C9" w:rsidP="00F912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</w:t>
            </w:r>
            <w:r w:rsidR="003E3667" w:rsidRPr="003E3667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7</w:t>
            </w:r>
            <w:r w:rsidR="003E3667" w:rsidRPr="003E3667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 741-2</w:t>
            </w:r>
            <w:r w:rsidR="003E3667" w:rsidRPr="003E3667">
              <w:rPr>
                <w:sz w:val="20"/>
                <w:szCs w:val="20"/>
                <w:lang w:val="en-US"/>
              </w:rPr>
              <w:t>3-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3667" w:rsidRPr="003E3667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3E3667" w:rsidP="00FF67E0">
            <w:pPr>
              <w:rPr>
                <w:b/>
                <w:sz w:val="20"/>
                <w:szCs w:val="20"/>
              </w:rPr>
            </w:pPr>
            <w:r w:rsidRPr="006A7858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8F5074" w:rsidP="00FF67E0">
            <w:pPr>
              <w:jc w:val="both"/>
              <w:rPr>
                <w:sz w:val="20"/>
                <w:szCs w:val="20"/>
              </w:rPr>
            </w:pPr>
            <w:r w:rsidRPr="006A7858">
              <w:rPr>
                <w:sz w:val="20"/>
                <w:szCs w:val="20"/>
              </w:rPr>
              <w:t>КожахметоваА.Н.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FF6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3667" w:rsidRPr="007E475F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3E3667" w:rsidP="00FF67E0">
            <w:pPr>
              <w:rPr>
                <w:b/>
                <w:sz w:val="20"/>
                <w:szCs w:val="20"/>
                <w:lang w:val="kk-KZ"/>
              </w:rPr>
            </w:pPr>
            <w:r w:rsidRPr="006A7858">
              <w:rPr>
                <w:b/>
                <w:sz w:val="20"/>
                <w:szCs w:val="20"/>
              </w:rPr>
              <w:t>e-mail</w:t>
            </w:r>
            <w:r w:rsidRPr="006A785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8F5074" w:rsidP="00FF67E0">
            <w:pPr>
              <w:jc w:val="both"/>
              <w:rPr>
                <w:sz w:val="20"/>
                <w:szCs w:val="20"/>
                <w:lang w:val="en-US"/>
              </w:rPr>
            </w:pPr>
            <w:r w:rsidRPr="006A7858">
              <w:rPr>
                <w:sz w:val="20"/>
                <w:szCs w:val="20"/>
                <w:lang w:val="en-US"/>
              </w:rPr>
              <w:t>ayzada.1983@mail.ru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FF6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E3667" w:rsidRPr="003E3667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3E3667" w:rsidP="00FF67E0">
            <w:pPr>
              <w:rPr>
                <w:b/>
                <w:sz w:val="20"/>
                <w:szCs w:val="20"/>
                <w:lang w:val="kk-KZ"/>
              </w:rPr>
            </w:pPr>
            <w:r w:rsidRPr="006A7858">
              <w:rPr>
                <w:b/>
                <w:sz w:val="20"/>
                <w:szCs w:val="20"/>
              </w:rPr>
              <w:t>Телефон</w:t>
            </w:r>
            <w:r w:rsidRPr="006A785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3E3667" w:rsidP="008F5074">
            <w:pPr>
              <w:jc w:val="both"/>
              <w:rPr>
                <w:sz w:val="20"/>
                <w:szCs w:val="20"/>
                <w:lang w:val="en-US"/>
              </w:rPr>
            </w:pPr>
            <w:r w:rsidRPr="006A7858">
              <w:rPr>
                <w:sz w:val="20"/>
                <w:szCs w:val="20"/>
                <w:lang w:val="en-US"/>
              </w:rPr>
              <w:t>8</w:t>
            </w:r>
            <w:r w:rsidRPr="006A7858">
              <w:rPr>
                <w:sz w:val="20"/>
                <w:szCs w:val="20"/>
                <w:lang w:val="kk-KZ"/>
              </w:rPr>
              <w:t>(</w:t>
            </w:r>
            <w:r w:rsidR="008F5074" w:rsidRPr="006A7858">
              <w:rPr>
                <w:sz w:val="20"/>
                <w:szCs w:val="20"/>
                <w:lang w:val="kk-KZ"/>
              </w:rPr>
              <w:t>777</w:t>
            </w:r>
            <w:r w:rsidRPr="006A7858">
              <w:rPr>
                <w:sz w:val="20"/>
                <w:szCs w:val="20"/>
                <w:lang w:val="kk-KZ"/>
              </w:rPr>
              <w:t>)</w:t>
            </w:r>
            <w:r w:rsidR="008F5074" w:rsidRPr="006A7858">
              <w:rPr>
                <w:sz w:val="20"/>
                <w:szCs w:val="20"/>
                <w:lang w:val="kk-KZ"/>
              </w:rPr>
              <w:t xml:space="preserve"> 155-78-06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FF6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D7B08" w:rsidRPr="006D7B08" w:rsidRDefault="006D7B08">
      <w:pPr>
        <w:rPr>
          <w:lang w:val="kk-KZ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64"/>
        <w:gridCol w:w="4416"/>
        <w:gridCol w:w="4110"/>
      </w:tblGrid>
      <w:tr w:rsidR="006D7B08" w:rsidTr="00BE6E61">
        <w:tc>
          <w:tcPr>
            <w:tcW w:w="10490" w:type="dxa"/>
            <w:gridSpan w:val="3"/>
            <w:shd w:val="clear" w:color="auto" w:fill="auto"/>
          </w:tcPr>
          <w:p w:rsidR="006D7B08" w:rsidRPr="00F43719" w:rsidRDefault="006D7B08" w:rsidP="00140B02">
            <w:pPr>
              <w:jc w:val="center"/>
              <w:rPr>
                <w:b/>
                <w:bCs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</w:rPr>
              <w:t>Курстың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E3667">
              <w:rPr>
                <w:b/>
                <w:sz w:val="20"/>
                <w:szCs w:val="20"/>
              </w:rPr>
              <w:t>академиялық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E3667">
              <w:rPr>
                <w:b/>
                <w:sz w:val="20"/>
                <w:szCs w:val="20"/>
              </w:rPr>
              <w:t>презентациясы</w:t>
            </w:r>
          </w:p>
        </w:tc>
      </w:tr>
      <w:tr w:rsidR="006D7B08" w:rsidTr="006D7B08">
        <w:tc>
          <w:tcPr>
            <w:tcW w:w="1964" w:type="dxa"/>
            <w:shd w:val="clear" w:color="auto" w:fill="auto"/>
          </w:tcPr>
          <w:p w:rsidR="006D7B08" w:rsidRDefault="006D7B08" w:rsidP="009D0F37">
            <w:pPr>
              <w:jc w:val="center"/>
              <w:rPr>
                <w:b/>
                <w:sz w:val="20"/>
                <w:szCs w:val="20"/>
              </w:rPr>
            </w:pPr>
            <w:r w:rsidRPr="00F43719">
              <w:rPr>
                <w:b/>
                <w:sz w:val="20"/>
                <w:szCs w:val="20"/>
              </w:rPr>
              <w:t>Пәннің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43719"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4416" w:type="dxa"/>
            <w:shd w:val="clear" w:color="auto" w:fill="auto"/>
          </w:tcPr>
          <w:p w:rsidR="006D7B08" w:rsidRPr="00D24519" w:rsidRDefault="006D7B08" w:rsidP="009D0F3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24519">
              <w:rPr>
                <w:b/>
                <w:bCs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D7B08" w:rsidRDefault="006D7B08" w:rsidP="009D0F37">
            <w:pPr>
              <w:jc w:val="center"/>
              <w:rPr>
                <w:b/>
                <w:sz w:val="20"/>
                <w:szCs w:val="20"/>
              </w:rPr>
            </w:pPr>
            <w:r w:rsidRPr="00D24519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0" w:type="dxa"/>
            <w:shd w:val="clear" w:color="auto" w:fill="auto"/>
          </w:tcPr>
          <w:p w:rsidR="006D7B08" w:rsidRPr="00D24519" w:rsidRDefault="006D7B08" w:rsidP="009D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D24519">
              <w:rPr>
                <w:b/>
                <w:bCs/>
                <w:sz w:val="20"/>
                <w:szCs w:val="20"/>
                <w:lang w:val="kk-KZ"/>
              </w:rPr>
              <w:t>ОН қол жеткізу индикаторлары (ЖИ)</w:t>
            </w:r>
          </w:p>
          <w:p w:rsidR="006D7B08" w:rsidRPr="00F43719" w:rsidRDefault="006D7B08" w:rsidP="009D0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7B08" w:rsidRPr="00341797" w:rsidTr="006D7B08">
        <w:trPr>
          <w:trHeight w:val="710"/>
        </w:trPr>
        <w:tc>
          <w:tcPr>
            <w:tcW w:w="1964" w:type="dxa"/>
            <w:vMerge w:val="restart"/>
            <w:shd w:val="clear" w:color="auto" w:fill="auto"/>
          </w:tcPr>
          <w:p w:rsidR="006D7B08" w:rsidRPr="004A44FB" w:rsidRDefault="006D7B08" w:rsidP="005C4876">
            <w:pPr>
              <w:jc w:val="both"/>
              <w:rPr>
                <w:b/>
                <w:sz w:val="20"/>
                <w:szCs w:val="20"/>
              </w:rPr>
            </w:pPr>
            <w:r w:rsidRPr="00140B02">
              <w:rPr>
                <w:sz w:val="20"/>
                <w:szCs w:val="20"/>
              </w:rPr>
              <w:t>организмдерді қоршаған ортаға бейімдеудің негізгі әдістерімен танысу және студенттерде биологиялық эволюцияның қозғаушы күші болып табылатын ортаға бейімделуді (морфологиялық, физиологиялық, мінез-құлық) қалыптастыру ерекшеліктері саласындағы құзыреттер жүйесін қалыптастыру.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140B02" w:rsidRDefault="006D7B08" w:rsidP="00140B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</w:pPr>
            <w:r w:rsidRPr="002E30B9">
              <w:rPr>
                <w:bCs/>
                <w:sz w:val="20"/>
                <w:szCs w:val="20"/>
              </w:rPr>
              <w:t xml:space="preserve">1. </w:t>
            </w:r>
            <w:r w:rsidRPr="00140B02">
              <w:rPr>
                <w:bCs/>
                <w:sz w:val="20"/>
                <w:szCs w:val="20"/>
              </w:rPr>
              <w:t>Студенттерде организмнің қоршаған орта жағдайларына бейімделу механизмдері туралы білім мен идеялар жүйесін қалыптастыру.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140B02" w:rsidRDefault="006D7B08" w:rsidP="00140B02">
            <w:pPr>
              <w:tabs>
                <w:tab w:val="left" w:pos="149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140B02">
              <w:rPr>
                <w:bCs/>
                <w:sz w:val="20"/>
                <w:szCs w:val="20"/>
                <w:lang w:val="kk-KZ"/>
              </w:rPr>
              <w:t>1.1. Биологиялық жүйелерді ұйымдастырудың негізгі іргелі принциптері туралы түсінікке ие болу.</w:t>
            </w:r>
          </w:p>
          <w:p w:rsidR="006D7B08" w:rsidRPr="00140B02" w:rsidRDefault="006D7B08" w:rsidP="00140B02">
            <w:pPr>
              <w:tabs>
                <w:tab w:val="left" w:pos="149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140B02">
              <w:rPr>
                <w:bCs/>
                <w:sz w:val="20"/>
                <w:szCs w:val="20"/>
                <w:lang w:val="kk-KZ"/>
              </w:rPr>
              <w:t>1.2. Жасушаның реттеуші механизмдері туралы түсінікке ие болу.</w:t>
            </w:r>
          </w:p>
        </w:tc>
      </w:tr>
      <w:tr w:rsidR="006D7B08" w:rsidRPr="00341797" w:rsidTr="006D7B08">
        <w:trPr>
          <w:trHeight w:val="710"/>
        </w:trPr>
        <w:tc>
          <w:tcPr>
            <w:tcW w:w="1964" w:type="dxa"/>
            <w:vMerge/>
            <w:shd w:val="clear" w:color="auto" w:fill="auto"/>
          </w:tcPr>
          <w:p w:rsidR="006D7B08" w:rsidRPr="00140B02" w:rsidRDefault="006D7B08" w:rsidP="005C4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140B02" w:rsidRDefault="006D7B08" w:rsidP="005C487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0B02">
              <w:rPr>
                <w:bCs/>
                <w:sz w:val="20"/>
                <w:szCs w:val="20"/>
                <w:lang w:val="kk-KZ"/>
              </w:rPr>
              <w:t>2. Студенттердің бейімделу физиологиясы бойынша жаңа білімді мамандықтың негізгі білімінің контекстіне енгізу қабілетін, оның мазмұнын түсіндіре білу қабілетін, гомеостазды және ағзаның тұтастығын сақтау механизмдері туралы түсінік қалыптастыру.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140B02" w:rsidRDefault="006D7B08" w:rsidP="00140B02">
            <w:pPr>
              <w:tabs>
                <w:tab w:val="left" w:pos="149"/>
              </w:tabs>
              <w:jc w:val="both"/>
              <w:rPr>
                <w:sz w:val="20"/>
                <w:szCs w:val="20"/>
                <w:lang w:val="kk-KZ"/>
              </w:rPr>
            </w:pPr>
            <w:r w:rsidRPr="00140B02">
              <w:rPr>
                <w:sz w:val="20"/>
                <w:szCs w:val="20"/>
                <w:lang w:val="kk-KZ"/>
              </w:rPr>
              <w:t>2.1. Ағзаның қоршаған ортаға бейімделуінің табиғаты мен механизмдерін түсіну;</w:t>
            </w:r>
          </w:p>
          <w:p w:rsidR="006D7B08" w:rsidRPr="00BD2CD1" w:rsidRDefault="006D7B08" w:rsidP="00140B02">
            <w:pPr>
              <w:tabs>
                <w:tab w:val="left" w:pos="149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2.2. Организмдердің бейімделуі, тұрақсыздығы туралы түсінікке ие болу.</w:t>
            </w:r>
          </w:p>
        </w:tc>
      </w:tr>
      <w:tr w:rsidR="006D7B08" w:rsidRPr="00341797" w:rsidTr="006D7B08">
        <w:trPr>
          <w:trHeight w:val="710"/>
        </w:trPr>
        <w:tc>
          <w:tcPr>
            <w:tcW w:w="1964" w:type="dxa"/>
            <w:vMerge/>
            <w:shd w:val="clear" w:color="auto" w:fill="auto"/>
          </w:tcPr>
          <w:p w:rsidR="006D7B08" w:rsidRPr="00BD2CD1" w:rsidRDefault="006D7B08" w:rsidP="005C4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BD2CD1" w:rsidRDefault="006D7B08" w:rsidP="005C487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 xml:space="preserve">3. </w:t>
            </w:r>
            <w:r w:rsidRPr="00140B02">
              <w:rPr>
                <w:sz w:val="20"/>
                <w:szCs w:val="20"/>
                <w:lang w:val="kk-KZ"/>
              </w:rPr>
              <w:t>Организмнің физиологиялық функцияларын реттеудің негізгі принциптерін түсіну, алынған оқу нәтижелерін бейімделу механизмдері бойынша түсіндіру және бағалау.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BD2CD1" w:rsidRDefault="006D7B08" w:rsidP="00740EA5">
            <w:pPr>
              <w:tabs>
                <w:tab w:val="left" w:pos="8"/>
              </w:tabs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3.1.Ғылыми білімнің ерекшелігін бейімделуді жүйелі түрде ұсыну және түсіну қабілетін дамыту;</w:t>
            </w:r>
          </w:p>
          <w:p w:rsidR="006D7B08" w:rsidRPr="00BD2CD1" w:rsidRDefault="006D7B08" w:rsidP="00740EA5">
            <w:pPr>
              <w:tabs>
                <w:tab w:val="left" w:pos="149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3.2. Ғылыми білімді қолдана білу, метаболикалық процестердің, сондай-ақ патологиялық құбылыстардың барысын бағалауға бейімделу.</w:t>
            </w:r>
          </w:p>
        </w:tc>
      </w:tr>
      <w:tr w:rsidR="006D7B08" w:rsidRPr="00341797" w:rsidTr="006D7B08">
        <w:trPr>
          <w:trHeight w:val="710"/>
        </w:trPr>
        <w:tc>
          <w:tcPr>
            <w:tcW w:w="1964" w:type="dxa"/>
            <w:vMerge/>
            <w:shd w:val="clear" w:color="auto" w:fill="auto"/>
          </w:tcPr>
          <w:p w:rsidR="006D7B08" w:rsidRPr="00BD2CD1" w:rsidRDefault="006D7B08" w:rsidP="005C4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333BD8" w:rsidRDefault="006D7B08" w:rsidP="005C487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D2CD1">
              <w:rPr>
                <w:bCs/>
                <w:sz w:val="20"/>
                <w:szCs w:val="20"/>
                <w:lang w:val="kk-KZ"/>
              </w:rPr>
              <w:t>4. Ағзаның бейімделу саласындағы ғылыми мәселелерді шешу динамикасын талдау.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740EA5" w:rsidRDefault="006D7B08" w:rsidP="00740EA5">
            <w:pPr>
              <w:pStyle w:val="aff"/>
              <w:tabs>
                <w:tab w:val="left" w:pos="14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40EA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4.1. Тірі жүйелердің гомеостазын қамтамасыз етудің реттеуші механизмдерін білу және қолдана білу.</w:t>
            </w:r>
          </w:p>
          <w:p w:rsidR="006D7B08" w:rsidRPr="00A94183" w:rsidRDefault="006D7B08" w:rsidP="00740EA5">
            <w:pPr>
              <w:pStyle w:val="aff"/>
              <w:tabs>
                <w:tab w:val="left" w:pos="14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D2C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4.2. Гомеостазды және ағзаның тұтастығын сақтау механизмдерін білу.</w:t>
            </w:r>
          </w:p>
        </w:tc>
      </w:tr>
      <w:tr w:rsidR="006D7B08" w:rsidRPr="005E2575" w:rsidTr="006D7B08">
        <w:trPr>
          <w:trHeight w:val="279"/>
        </w:trPr>
        <w:tc>
          <w:tcPr>
            <w:tcW w:w="1964" w:type="dxa"/>
            <w:vMerge/>
            <w:shd w:val="clear" w:color="auto" w:fill="auto"/>
          </w:tcPr>
          <w:p w:rsidR="006D7B08" w:rsidRPr="00A94183" w:rsidRDefault="006D7B08" w:rsidP="005C4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593F6B" w:rsidRDefault="006D7B08" w:rsidP="005C4876">
            <w:pPr>
              <w:tabs>
                <w:tab w:val="left" w:pos="6"/>
                <w:tab w:val="left" w:pos="290"/>
              </w:tabs>
              <w:rPr>
                <w:bCs/>
                <w:sz w:val="20"/>
                <w:szCs w:val="20"/>
              </w:rPr>
            </w:pPr>
            <w:r w:rsidRPr="00740EA5">
              <w:rPr>
                <w:bCs/>
                <w:sz w:val="20"/>
                <w:szCs w:val="20"/>
                <w:lang w:val="kk-KZ"/>
              </w:rPr>
              <w:t xml:space="preserve">5. Бейімделудің спецификалық емес және спецификалық механизмдері туралы түсінікке ие болыңыз. </w:t>
            </w:r>
            <w:r w:rsidRPr="00740EA5">
              <w:rPr>
                <w:bCs/>
                <w:sz w:val="20"/>
                <w:szCs w:val="20"/>
              </w:rPr>
              <w:t>Физиологиялық бейімделу туралы ілімді түсіну және қолдану.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740EA5" w:rsidRDefault="006D7B08" w:rsidP="00740EA5">
            <w:pPr>
              <w:tabs>
                <w:tab w:val="left" w:pos="0"/>
                <w:tab w:val="left" w:pos="149"/>
              </w:tabs>
              <w:jc w:val="both"/>
              <w:rPr>
                <w:bCs/>
                <w:sz w:val="20"/>
                <w:szCs w:val="20"/>
              </w:rPr>
            </w:pPr>
            <w:r w:rsidRPr="00740EA5">
              <w:rPr>
                <w:bCs/>
                <w:sz w:val="20"/>
                <w:szCs w:val="20"/>
              </w:rPr>
              <w:t>5.1. Жүрек-тамыр жүйесінің бейімделу механизмдерін білу .</w:t>
            </w:r>
          </w:p>
          <w:p w:rsidR="006D7B08" w:rsidRPr="00740EA5" w:rsidRDefault="006D7B08" w:rsidP="00740EA5">
            <w:pPr>
              <w:tabs>
                <w:tab w:val="left" w:pos="0"/>
                <w:tab w:val="left" w:pos="149"/>
              </w:tabs>
              <w:jc w:val="both"/>
              <w:rPr>
                <w:bCs/>
                <w:sz w:val="20"/>
                <w:szCs w:val="20"/>
              </w:rPr>
            </w:pPr>
            <w:r w:rsidRPr="00740EA5">
              <w:rPr>
                <w:bCs/>
                <w:sz w:val="20"/>
                <w:szCs w:val="20"/>
              </w:rPr>
              <w:t>5.2. Тыныс алу жүйесінің бейімделу механизмдерін білу.</w:t>
            </w:r>
          </w:p>
          <w:p w:rsidR="006D7B08" w:rsidRPr="00F17E7F" w:rsidRDefault="006D7B08" w:rsidP="00740EA5">
            <w:pPr>
              <w:tabs>
                <w:tab w:val="left" w:pos="0"/>
                <w:tab w:val="left" w:pos="149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740EA5">
              <w:rPr>
                <w:bCs/>
                <w:sz w:val="20"/>
                <w:szCs w:val="20"/>
              </w:rPr>
              <w:t>5.3. Бейімделудің мінез-құлық механизмдерін және жеке тұлғаның эмоционалды-жеке ерекшеліктерін анықтай білу.</w:t>
            </w:r>
          </w:p>
        </w:tc>
      </w:tr>
      <w:tr w:rsidR="006D7B08" w:rsidTr="006D7B08">
        <w:trPr>
          <w:trHeight w:val="28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B08" w:rsidRPr="00BD2CD1" w:rsidRDefault="006D7B08" w:rsidP="009D0F37">
            <w:pPr>
              <w:rPr>
                <w:b/>
                <w:sz w:val="20"/>
                <w:szCs w:val="20"/>
              </w:rPr>
            </w:pPr>
            <w:r w:rsidRPr="00BD2CD1">
              <w:rPr>
                <w:b/>
                <w:sz w:val="20"/>
                <w:szCs w:val="20"/>
              </w:rPr>
              <w:lastRenderedPageBreak/>
              <w:t>Пререквизиттер</w:t>
            </w:r>
          </w:p>
        </w:tc>
        <w:tc>
          <w:tcPr>
            <w:tcW w:w="8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08" w:rsidRPr="00BD2CD1" w:rsidRDefault="006D7B08" w:rsidP="00140B02">
            <w:pPr>
              <w:rPr>
                <w:b/>
                <w:sz w:val="20"/>
                <w:szCs w:val="20"/>
              </w:rPr>
            </w:pPr>
            <w:r w:rsidRPr="00BD2CD1">
              <w:rPr>
                <w:sz w:val="20"/>
                <w:szCs w:val="20"/>
                <w:lang w:val="kk-KZ"/>
              </w:rPr>
              <w:t>Адам және жануарлар физиологиясы, эндокринология.</w:t>
            </w:r>
          </w:p>
        </w:tc>
      </w:tr>
      <w:tr w:rsidR="006D7B08" w:rsidTr="006D7B08">
        <w:trPr>
          <w:trHeight w:val="28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B08" w:rsidRPr="00BD2CD1" w:rsidRDefault="006D7B08" w:rsidP="009D0F37">
            <w:pPr>
              <w:rPr>
                <w:b/>
                <w:sz w:val="20"/>
                <w:szCs w:val="20"/>
              </w:rPr>
            </w:pPr>
            <w:r w:rsidRPr="00BD2CD1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08" w:rsidRPr="00BD2CD1" w:rsidRDefault="006D7B08" w:rsidP="00140B02">
            <w:pPr>
              <w:jc w:val="both"/>
              <w:rPr>
                <w:sz w:val="20"/>
                <w:szCs w:val="20"/>
              </w:rPr>
            </w:pPr>
            <w:r w:rsidRPr="00BD2CD1">
              <w:rPr>
                <w:sz w:val="20"/>
                <w:szCs w:val="20"/>
              </w:rPr>
              <w:t>Практикалық клиникалық медицинада диагностикалық мәселелерді шешуде бейімделу әдістерін қолдану.</w:t>
            </w:r>
          </w:p>
        </w:tc>
      </w:tr>
      <w:tr w:rsidR="006D7B08" w:rsidRPr="00341797" w:rsidTr="00BD2CD1">
        <w:trPr>
          <w:trHeight w:val="447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BD2CD1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  <w:r w:rsidRPr="00BD2CD1">
              <w:rPr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2CD1">
              <w:rPr>
                <w:b/>
                <w:sz w:val="20"/>
                <w:szCs w:val="20"/>
                <w:lang w:val="kk-KZ"/>
              </w:rPr>
              <w:t>Әдебиеттер</w:t>
            </w:r>
          </w:p>
          <w:p w:rsidR="006D7B08" w:rsidRPr="00BD2CD1" w:rsidRDefault="006D7B08" w:rsidP="00CF5EA9">
            <w:pPr>
              <w:tabs>
                <w:tab w:val="left" w:pos="34"/>
                <w:tab w:val="left" w:pos="291"/>
                <w:tab w:val="left" w:pos="318"/>
              </w:tabs>
              <w:ind w:left="5"/>
              <w:jc w:val="both"/>
              <w:rPr>
                <w:sz w:val="20"/>
                <w:szCs w:val="20"/>
              </w:rPr>
            </w:pPr>
            <w:r w:rsidRPr="00BD2CD1">
              <w:rPr>
                <w:color w:val="000000"/>
                <w:sz w:val="20"/>
                <w:szCs w:val="20"/>
              </w:rPr>
              <w:t xml:space="preserve">1. </w:t>
            </w:r>
            <w:r w:rsidRPr="00BD2CD1">
              <w:rPr>
                <w:sz w:val="20"/>
                <w:szCs w:val="20"/>
              </w:rPr>
              <w:t>Агаджанян Н.А. Нормальная физиология</w:t>
            </w:r>
            <w:r w:rsidRPr="00BD2CD1">
              <w:rPr>
                <w:sz w:val="20"/>
                <w:szCs w:val="20"/>
                <w:lang w:val="kk-KZ"/>
              </w:rPr>
              <w:t>.</w:t>
            </w:r>
            <w:r w:rsidRPr="00BD2CD1">
              <w:rPr>
                <w:sz w:val="20"/>
                <w:szCs w:val="20"/>
              </w:rPr>
              <w:t>–</w:t>
            </w:r>
            <w:r w:rsidRPr="00BD2CD1">
              <w:rPr>
                <w:sz w:val="20"/>
                <w:szCs w:val="20"/>
                <w:lang w:val="kk-KZ"/>
              </w:rPr>
              <w:t xml:space="preserve"> М.:</w:t>
            </w:r>
            <w:r w:rsidRPr="00BD2CD1">
              <w:rPr>
                <w:sz w:val="20"/>
                <w:szCs w:val="20"/>
              </w:rPr>
              <w:t xml:space="preserve"> ООО «Изд-во «Мед.инф. агентство» - 2012. – 576с.</w:t>
            </w:r>
          </w:p>
          <w:p w:rsidR="006D7B08" w:rsidRPr="00BD2CD1" w:rsidRDefault="006D7B08" w:rsidP="00CF5EA9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89"/>
              </w:tabs>
              <w:autoSpaceDE w:val="0"/>
              <w:autoSpaceDN w:val="0"/>
              <w:ind w:left="27" w:hanging="27"/>
              <w:rPr>
                <w:sz w:val="20"/>
                <w:szCs w:val="20"/>
              </w:rPr>
            </w:pPr>
            <w:r w:rsidRPr="00BD2CD1">
              <w:rPr>
                <w:sz w:val="20"/>
                <w:szCs w:val="20"/>
              </w:rPr>
              <w:t>Общий курс физиологии человека и животных. В двух томах /под ред. А.Д.Ноздрачева.-М.: Высшая школа, 1991.</w:t>
            </w:r>
          </w:p>
          <w:p w:rsidR="006D7B08" w:rsidRPr="00BD2CD1" w:rsidRDefault="006D7B08" w:rsidP="00CF5EA9">
            <w:pPr>
              <w:numPr>
                <w:ilvl w:val="0"/>
                <w:numId w:val="4"/>
              </w:numPr>
              <w:tabs>
                <w:tab w:val="left" w:pos="289"/>
              </w:tabs>
              <w:rPr>
                <w:sz w:val="20"/>
                <w:szCs w:val="20"/>
              </w:rPr>
            </w:pPr>
            <w:r w:rsidRPr="00BD2CD1">
              <w:rPr>
                <w:sz w:val="20"/>
                <w:szCs w:val="20"/>
              </w:rPr>
              <w:t xml:space="preserve">ЭккертР., Рэнделл Д., Огастин Дж. Физиология животных: Механизмы и  адаптация. В двух томах.-М.: Мир, 1991. </w:t>
            </w:r>
          </w:p>
          <w:p w:rsidR="006D7B08" w:rsidRPr="00BD2CD1" w:rsidRDefault="006D7B08" w:rsidP="00CF5EA9">
            <w:pPr>
              <w:numPr>
                <w:ilvl w:val="0"/>
                <w:numId w:val="4"/>
              </w:numPr>
              <w:tabs>
                <w:tab w:val="left" w:pos="289"/>
              </w:tabs>
              <w:rPr>
                <w:sz w:val="20"/>
                <w:szCs w:val="20"/>
              </w:rPr>
            </w:pPr>
            <w:r w:rsidRPr="00BD2CD1">
              <w:rPr>
                <w:sz w:val="20"/>
                <w:szCs w:val="20"/>
              </w:rPr>
              <w:t>Физиология человека и животных: учебник для вузов /авт.: Апчел В.Я., Даринский Ю.А., - М.: Академия, 2011</w:t>
            </w:r>
          </w:p>
          <w:p w:rsidR="006D7B08" w:rsidRPr="00BD2CD1" w:rsidRDefault="006D7B08" w:rsidP="00CF5EA9">
            <w:pPr>
              <w:numPr>
                <w:ilvl w:val="0"/>
                <w:numId w:val="4"/>
              </w:numPr>
              <w:tabs>
                <w:tab w:val="left" w:pos="289"/>
              </w:tabs>
              <w:rPr>
                <w:sz w:val="20"/>
                <w:szCs w:val="20"/>
              </w:rPr>
            </w:pPr>
            <w:r w:rsidRPr="00BD2CD1">
              <w:rPr>
                <w:sz w:val="20"/>
                <w:szCs w:val="20"/>
              </w:rPr>
              <w:t>Агаджанян Н.А., Телль Л.З., Циркин В.И. Физиология человека.- М., Новгород: изд-во НГМА, 2010.</w:t>
            </w:r>
          </w:p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D2CD1">
              <w:rPr>
                <w:color w:val="000000"/>
                <w:sz w:val="20"/>
                <w:szCs w:val="20"/>
              </w:rPr>
              <w:t xml:space="preserve">Интернет </w:t>
            </w:r>
            <w:r w:rsidRPr="00BD2CD1">
              <w:rPr>
                <w:sz w:val="20"/>
                <w:szCs w:val="20"/>
              </w:rPr>
              <w:t xml:space="preserve">ресурстар: </w:t>
            </w:r>
          </w:p>
          <w:p w:rsidR="006D7B08" w:rsidRPr="00BD2CD1" w:rsidRDefault="006D7B08" w:rsidP="00CF5E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BD2CD1">
              <w:rPr>
                <w:sz w:val="20"/>
                <w:szCs w:val="20"/>
              </w:rPr>
              <w:t xml:space="preserve">1. </w:t>
            </w:r>
            <w:hyperlink r:id="rId7" w:history="1">
              <w:r w:rsidRPr="00BD2CD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2CD1">
              <w:rPr>
                <w:color w:val="000000"/>
                <w:sz w:val="20"/>
                <w:szCs w:val="20"/>
              </w:rPr>
              <w:t>2.</w:t>
            </w: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 xml:space="preserve"> https://teach-in.ru/lecture/2018-12-05-Nosov</w:t>
            </w:r>
          </w:p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ab/>
              <w:t>https://www.youtube.com/watch?v=GSTBNWXXDao</w:t>
            </w:r>
          </w:p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rPr>
                <w:color w:val="000000"/>
                <w:sz w:val="20"/>
                <w:szCs w:val="20"/>
                <w:lang w:val="kk-KZ"/>
              </w:rPr>
            </w:pP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ab/>
            </w:r>
            <w:hyperlink r:id="rId8" w:history="1">
              <w:r w:rsidRPr="00BD2CD1">
                <w:rPr>
                  <w:rStyle w:val="af9"/>
                  <w:sz w:val="20"/>
                  <w:szCs w:val="20"/>
                  <w:lang w:val="kk-KZ"/>
                </w:rPr>
                <w:t>https://www.youtube.com/watch?v=sAhTiDOPG1w</w:t>
              </w:r>
            </w:hyperlink>
            <w:r w:rsidRPr="00BD2CD1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6D7B08" w:rsidRPr="00BD2CD1" w:rsidRDefault="006D7B08" w:rsidP="00140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D2CD1">
              <w:rPr>
                <w:b/>
                <w:color w:val="000000"/>
                <w:sz w:val="20"/>
                <w:szCs w:val="20"/>
                <w:lang w:val="kk-KZ"/>
              </w:rPr>
              <w:t>Онлайнда қол жетімді:</w:t>
            </w:r>
            <w:r w:rsidRPr="00BD2CD1">
              <w:rPr>
                <w:color w:val="000000"/>
                <w:sz w:val="20"/>
                <w:szCs w:val="20"/>
                <w:lang w:val="kk-KZ"/>
              </w:rPr>
              <w:t xml:space="preserve"> Қосымша оқу материалы, сондай-ақ үй тапсырмалары мен жобаларды орындау үшін пайдаланылатын дерекқор жүйесіне арналған құжаттама сіздің сайтыңыздағы бетте қолжетімді болады univer.kaznu.kz. ПОӘК бөлімінде.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4"/>
        <w:gridCol w:w="8526"/>
      </w:tblGrid>
      <w:tr w:rsidR="00140B02" w:rsidRPr="00BD2CD1" w:rsidTr="00BD2CD1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02" w:rsidRPr="00BD2CD1" w:rsidRDefault="00140B02" w:rsidP="009D0F37">
            <w:pPr>
              <w:rPr>
                <w:b/>
                <w:sz w:val="20"/>
                <w:szCs w:val="20"/>
                <w:lang w:val="kk-KZ"/>
              </w:rPr>
            </w:pPr>
            <w:r w:rsidRPr="00BD2CD1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02" w:rsidRPr="00BD2CD1" w:rsidRDefault="00140B02" w:rsidP="009D0F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D2CD1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40B02" w:rsidRPr="00BD2CD1" w:rsidRDefault="00140B02" w:rsidP="009D0F3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40B02" w:rsidRPr="00BD2CD1" w:rsidRDefault="00140B02" w:rsidP="009D0F3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BD2CD1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40B02" w:rsidRPr="00BD2CD1" w:rsidRDefault="00140B02" w:rsidP="009D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BD2CD1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140B02" w:rsidRPr="00BD2CD1" w:rsidRDefault="00140B02" w:rsidP="009D0F37">
            <w:pPr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40B02" w:rsidRPr="00BD2CD1" w:rsidRDefault="00140B02" w:rsidP="009D0F37">
            <w:pPr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140B02" w:rsidRPr="00BD2CD1" w:rsidRDefault="00140B02" w:rsidP="009D0F37">
            <w:pPr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 xml:space="preserve">- Мүмкіндігішектеулістуденттертелефон, </w:t>
            </w:r>
            <w:r w:rsidRPr="00BD2CD1">
              <w:rPr>
                <w:sz w:val="20"/>
                <w:szCs w:val="20"/>
              </w:rPr>
              <w:t>е-адре</w:t>
            </w:r>
            <w:r w:rsidRPr="00BD2CD1">
              <w:rPr>
                <w:sz w:val="20"/>
                <w:szCs w:val="20"/>
                <w:lang w:val="en-US"/>
              </w:rPr>
              <w:t>c</w:t>
            </w:r>
            <w:r w:rsidRPr="00BD2CD1">
              <w:rPr>
                <w:sz w:val="20"/>
                <w:szCs w:val="20"/>
              </w:rPr>
              <w:t xml:space="preserve"> </w:t>
            </w:r>
            <w:hyperlink r:id="rId9" w:history="1">
              <w:r w:rsidRPr="00BD2CD1">
                <w:rPr>
                  <w:rStyle w:val="af9"/>
                  <w:sz w:val="20"/>
                  <w:szCs w:val="20"/>
                  <w:lang w:val="en-US"/>
                </w:rPr>
                <w:t>SNABDRESHOV</w:t>
              </w:r>
              <w:r w:rsidRPr="00BD2CD1">
                <w:rPr>
                  <w:rStyle w:val="af9"/>
                  <w:sz w:val="20"/>
                  <w:szCs w:val="20"/>
                </w:rPr>
                <w:t>@</w:t>
              </w:r>
              <w:r w:rsidRPr="00BD2CD1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Pr="00BD2CD1">
                <w:rPr>
                  <w:rStyle w:val="af9"/>
                  <w:sz w:val="20"/>
                  <w:szCs w:val="20"/>
                </w:rPr>
                <w:t>.</w:t>
              </w:r>
              <w:r w:rsidRPr="00BD2CD1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  <w:r w:rsidRPr="00BD2CD1">
              <w:rPr>
                <w:sz w:val="20"/>
                <w:szCs w:val="20"/>
                <w:lang w:val="kk-KZ"/>
              </w:rPr>
              <w:t>.е-поштабойыншаконсультациялықкөмек ала алады.</w:t>
            </w:r>
          </w:p>
        </w:tc>
      </w:tr>
      <w:tr w:rsidR="00140B02" w:rsidRPr="00341797" w:rsidTr="00BD2CD1">
        <w:trPr>
          <w:trHeight w:val="5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02" w:rsidRPr="00BD2CD1" w:rsidRDefault="00140B02" w:rsidP="009D0F37">
            <w:pPr>
              <w:rPr>
                <w:b/>
                <w:sz w:val="18"/>
                <w:szCs w:val="18"/>
              </w:rPr>
            </w:pPr>
            <w:r w:rsidRPr="00BD2CD1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02" w:rsidRPr="00BD2CD1" w:rsidRDefault="00140B02" w:rsidP="009D0F37">
            <w:pPr>
              <w:jc w:val="both"/>
              <w:rPr>
                <w:b/>
                <w:sz w:val="20"/>
                <w:szCs w:val="20"/>
              </w:rPr>
            </w:pPr>
            <w:r w:rsidRPr="00BD2CD1">
              <w:rPr>
                <w:b/>
                <w:sz w:val="20"/>
                <w:szCs w:val="20"/>
              </w:rPr>
              <w:t>Критериалды</w:t>
            </w:r>
            <w:r w:rsidR="006D7B08" w:rsidRPr="00BD2CD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b/>
                <w:sz w:val="20"/>
                <w:szCs w:val="20"/>
              </w:rPr>
              <w:t xml:space="preserve">бағалау: </w:t>
            </w:r>
            <w:r w:rsidRPr="00BD2CD1">
              <w:rPr>
                <w:sz w:val="20"/>
                <w:szCs w:val="20"/>
              </w:rPr>
              <w:t>дескрипторларға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сәйкес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оқыту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нәтижелерін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бағалау (аралық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бақылау мен емтихандарда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құзыреттіліктің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қалыптасуын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тексеру).</w:t>
            </w:r>
          </w:p>
          <w:p w:rsidR="00140B02" w:rsidRPr="00BD2CD1" w:rsidRDefault="00140B02" w:rsidP="006D7B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2CD1">
              <w:rPr>
                <w:b/>
                <w:sz w:val="20"/>
                <w:szCs w:val="20"/>
              </w:rPr>
              <w:t>Жиынтық</w:t>
            </w:r>
            <w:r w:rsidR="006D7B08" w:rsidRPr="00BD2CD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b/>
                <w:sz w:val="20"/>
                <w:szCs w:val="20"/>
              </w:rPr>
              <w:t xml:space="preserve">бағалау: </w:t>
            </w:r>
            <w:r w:rsidRPr="00BD2CD1">
              <w:rPr>
                <w:sz w:val="20"/>
                <w:szCs w:val="20"/>
              </w:rPr>
              <w:t>аудиториядағы (вебинардағы) жұмыстың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белсенділігін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бағалау; орындалған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тапсырманы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sz w:val="20"/>
                <w:szCs w:val="20"/>
              </w:rPr>
              <w:t>бағалау.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Білім алушылардың оқу жетістіктерін бағалау</w:t>
            </w:r>
          </w:p>
          <w:p w:rsidR="00140B02" w:rsidRPr="00BD2CD1" w:rsidRDefault="00140B02" w:rsidP="006D7B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Білім алушылардың оқу жетістіктері (білім, білік, дағды және құзыреттілігі) халықаралық тәжірибеде  қабылданған сандық эквиваленті бар әріптік жүйеге (оң бағалар, кему шамасына қарай, "А"-дан "D" – ға дейін, және "қанағаттанарлықсыз" - "FХ", "F",) және дәстүрлі жүйе бойынша бағаларға сәйкес келетін 100 балдық шкала бойынша бағаланады:</w:t>
            </w:r>
          </w:p>
          <w:p w:rsidR="00140B02" w:rsidRPr="00BD2CD1" w:rsidRDefault="00140B02" w:rsidP="006D7B08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 xml:space="preserve">Пәнді қортындысы бағасы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×0,6+0,4</m:t>
              </m:r>
            </m:oMath>
            <w:r w:rsidRPr="00BD2CD1">
              <w:rPr>
                <w:sz w:val="20"/>
                <w:szCs w:val="20"/>
                <w:lang w:val="kk-KZ"/>
              </w:rPr>
              <w:t>Е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63"/>
              <w:gridCol w:w="2197"/>
              <w:gridCol w:w="2074"/>
              <w:gridCol w:w="2562"/>
            </w:tblGrid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B02" w:rsidRPr="00BD2CD1" w:rsidRDefault="00140B02" w:rsidP="009D0F37">
                  <w:pPr>
                    <w:pStyle w:val="aff2"/>
                    <w:tabs>
                      <w:tab w:val="left" w:pos="6660"/>
                    </w:tabs>
                    <w:spacing w:after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Бағалау</w:t>
                  </w:r>
                </w:p>
                <w:p w:rsidR="00140B02" w:rsidRPr="00BD2CD1" w:rsidRDefault="00140B02" w:rsidP="009D0F37">
                  <w:pPr>
                    <w:pStyle w:val="aff2"/>
                    <w:tabs>
                      <w:tab w:val="left" w:pos="6660"/>
                    </w:tabs>
                    <w:spacing w:after="0"/>
                    <w:ind w:lef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әріптік жүйе бойынша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B02" w:rsidRPr="00BD2CD1" w:rsidRDefault="00140B02" w:rsidP="009D0F37">
                  <w:pPr>
                    <w:pStyle w:val="aff2"/>
                    <w:tabs>
                      <w:tab w:val="left" w:pos="6660"/>
                    </w:tabs>
                    <w:spacing w:after="0"/>
                    <w:ind w:left="0"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Сандық балдардың эквиваленті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B02" w:rsidRPr="00BD2CD1" w:rsidRDefault="00140B02" w:rsidP="009D0F37">
                  <w:pPr>
                    <w:pStyle w:val="aff2"/>
                    <w:tabs>
                      <w:tab w:val="left" w:pos="6660"/>
                    </w:tabs>
                    <w:spacing w:after="0"/>
                    <w:ind w:lef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%-ық  мазмұны</w:t>
                  </w:r>
                </w:p>
              </w:tc>
              <w:tc>
                <w:tcPr>
                  <w:tcW w:w="15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B02" w:rsidRPr="00BD2CD1" w:rsidRDefault="00140B02" w:rsidP="009D0F37">
                  <w:pPr>
                    <w:pStyle w:val="aff2"/>
                    <w:tabs>
                      <w:tab w:val="left" w:pos="6660"/>
                    </w:tabs>
                    <w:spacing w:after="0"/>
                    <w:ind w:lef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Дәстүрлі жүйе бойынша бағалар</w:t>
                  </w: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A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A-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B+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B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3,00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B-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2,67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C+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C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C-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D+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D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FX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140B02" w:rsidRPr="00341797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F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0-24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140B02" w:rsidRPr="00BD2CD1" w:rsidRDefault="00140B02" w:rsidP="009D0F3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"FХ" белгісіне сәйкес "қанағаттанарлықсыз" деген баға алған жағдайда білім алушы аралық аттестаттау кезеңінде оқу пәнінің/модулінің бағдарламасын қайталап оқымай-ақ, қорытынды бақылауды қайта тапсыруға мүмкіндігі бар.</w:t>
            </w:r>
          </w:p>
          <w:p w:rsidR="00140B02" w:rsidRPr="00140B02" w:rsidRDefault="00140B02" w:rsidP="00140B0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"F" белгісіне сәйкес "қанағаттанарлықсыз" деген баға алған жағдайда білім алушы осы оқу пәніне/модуліне қайта жазылады, оқу сабақтарының барлық түрлеріне қатысады, бағдарламаға сәйкес оқу жұмысының барлық түрлерін орындайды және қорытынды бақылауды тапсырады.</w:t>
            </w:r>
          </w:p>
        </w:tc>
      </w:tr>
    </w:tbl>
    <w:p w:rsidR="00BD2CD1" w:rsidRDefault="00BD2CD1" w:rsidP="001F7D61">
      <w:pPr>
        <w:jc w:val="center"/>
        <w:rPr>
          <w:b/>
          <w:sz w:val="22"/>
          <w:szCs w:val="22"/>
          <w:lang w:val="kk-KZ"/>
        </w:rPr>
      </w:pPr>
    </w:p>
    <w:p w:rsidR="001F7D61" w:rsidRPr="00B804B7" w:rsidRDefault="003E3667" w:rsidP="001F7D61">
      <w:pPr>
        <w:jc w:val="center"/>
        <w:rPr>
          <w:b/>
          <w:sz w:val="20"/>
          <w:szCs w:val="20"/>
          <w:lang w:val="kk-KZ"/>
        </w:rPr>
      </w:pPr>
      <w:r w:rsidRPr="00B804B7">
        <w:rPr>
          <w:b/>
          <w:sz w:val="20"/>
          <w:szCs w:val="20"/>
          <w:lang w:val="kk-KZ"/>
        </w:rPr>
        <w:lastRenderedPageBreak/>
        <w:t xml:space="preserve">Оқу курсының мазмұнын жүзеге асыру күнтізбесі </w:t>
      </w:r>
      <w:r w:rsidR="001F7D61" w:rsidRPr="00B804B7">
        <w:rPr>
          <w:b/>
          <w:sz w:val="20"/>
          <w:szCs w:val="20"/>
          <w:lang w:val="kk-KZ"/>
        </w:rPr>
        <w:t>(кестесі)</w:t>
      </w:r>
    </w:p>
    <w:p w:rsidR="00D36DBD" w:rsidRPr="00B804B7" w:rsidRDefault="00D36DBD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Style w:val="af8"/>
        <w:tblW w:w="10225" w:type="dxa"/>
        <w:tblInd w:w="-572" w:type="dxa"/>
        <w:tblLook w:val="04A0"/>
      </w:tblPr>
      <w:tblGrid>
        <w:gridCol w:w="1115"/>
        <w:gridCol w:w="7011"/>
        <w:gridCol w:w="835"/>
        <w:gridCol w:w="1264"/>
      </w:tblGrid>
      <w:tr w:rsidR="0090115C" w:rsidRPr="00B804B7" w:rsidTr="00CF13C1">
        <w:tc>
          <w:tcPr>
            <w:tcW w:w="1115" w:type="dxa"/>
          </w:tcPr>
          <w:p w:rsidR="0090115C" w:rsidRPr="00B804B7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804B7">
              <w:rPr>
                <w:b/>
                <w:bCs/>
                <w:sz w:val="20"/>
                <w:szCs w:val="20"/>
              </w:rPr>
              <w:t xml:space="preserve">Апта </w:t>
            </w:r>
          </w:p>
        </w:tc>
        <w:tc>
          <w:tcPr>
            <w:tcW w:w="7011" w:type="dxa"/>
          </w:tcPr>
          <w:p w:rsidR="0090115C" w:rsidRPr="00B804B7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804B7">
              <w:rPr>
                <w:b/>
                <w:bCs/>
                <w:sz w:val="20"/>
                <w:szCs w:val="20"/>
              </w:rPr>
              <w:t>Тақырыпатауы</w:t>
            </w:r>
          </w:p>
        </w:tc>
        <w:tc>
          <w:tcPr>
            <w:tcW w:w="835" w:type="dxa"/>
          </w:tcPr>
          <w:p w:rsidR="0090115C" w:rsidRPr="00B804B7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804B7">
              <w:rPr>
                <w:b/>
                <w:bCs/>
                <w:sz w:val="20"/>
                <w:szCs w:val="20"/>
              </w:rPr>
              <w:t>Сағат саны</w:t>
            </w:r>
          </w:p>
        </w:tc>
        <w:tc>
          <w:tcPr>
            <w:tcW w:w="1264" w:type="dxa"/>
          </w:tcPr>
          <w:p w:rsidR="0090115C" w:rsidRPr="00B804B7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804B7">
              <w:rPr>
                <w:b/>
                <w:bCs/>
                <w:sz w:val="20"/>
                <w:szCs w:val="20"/>
              </w:rPr>
              <w:t>Еңжоғары балл</w:t>
            </w:r>
          </w:p>
        </w:tc>
      </w:tr>
      <w:tr w:rsidR="00D36DBD" w:rsidRPr="00B804B7" w:rsidTr="00BB32DC">
        <w:tc>
          <w:tcPr>
            <w:tcW w:w="10225" w:type="dxa"/>
            <w:gridSpan w:val="4"/>
          </w:tcPr>
          <w:p w:rsidR="00001D00" w:rsidRPr="00B804B7" w:rsidRDefault="00D36DBD" w:rsidP="00BF70A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 xml:space="preserve">Модуль 1 </w:t>
            </w:r>
            <w:r w:rsidR="006948E5" w:rsidRPr="00B804B7">
              <w:rPr>
                <w:b/>
                <w:sz w:val="20"/>
                <w:szCs w:val="20"/>
                <w:lang w:val="kk-KZ"/>
              </w:rPr>
              <w:t>Бейімделу физиологиясының негіздері</w:t>
            </w:r>
          </w:p>
        </w:tc>
      </w:tr>
      <w:tr w:rsidR="00A749F3" w:rsidRPr="00B804B7" w:rsidTr="00CF13C1">
        <w:tc>
          <w:tcPr>
            <w:tcW w:w="1115" w:type="dxa"/>
            <w:vMerge w:val="restart"/>
          </w:tcPr>
          <w:p w:rsidR="00A749F3" w:rsidRPr="00B804B7" w:rsidRDefault="00A749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749F3" w:rsidRPr="00B804B7" w:rsidRDefault="007E475F" w:rsidP="007E475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Д</w:t>
            </w:r>
            <w:r w:rsidR="00A749F3" w:rsidRPr="00B804B7">
              <w:rPr>
                <w:b/>
                <w:sz w:val="20"/>
                <w:szCs w:val="20"/>
              </w:rPr>
              <w:t xml:space="preserve">1. </w:t>
            </w:r>
            <w:r w:rsidR="00A749F3" w:rsidRPr="00B804B7">
              <w:rPr>
                <w:sz w:val="20"/>
                <w:szCs w:val="20"/>
              </w:rPr>
              <w:t>Бейімделу</w:t>
            </w:r>
            <w:r w:rsidRPr="00B804B7">
              <w:rPr>
                <w:sz w:val="20"/>
                <w:szCs w:val="20"/>
              </w:rPr>
              <w:t xml:space="preserve"> </w:t>
            </w:r>
            <w:r w:rsidR="00A749F3" w:rsidRPr="00B804B7">
              <w:rPr>
                <w:sz w:val="20"/>
                <w:szCs w:val="20"/>
              </w:rPr>
              <w:t>туралы</w:t>
            </w:r>
            <w:r w:rsidRPr="00B804B7">
              <w:rPr>
                <w:sz w:val="20"/>
                <w:szCs w:val="20"/>
              </w:rPr>
              <w:t xml:space="preserve"> </w:t>
            </w:r>
            <w:r w:rsidR="00A749F3" w:rsidRPr="00B804B7">
              <w:rPr>
                <w:sz w:val="20"/>
                <w:szCs w:val="20"/>
              </w:rPr>
              <w:t>ілім. Физиологиялық</w:t>
            </w:r>
            <w:r w:rsidRPr="00B804B7">
              <w:rPr>
                <w:sz w:val="20"/>
                <w:szCs w:val="20"/>
              </w:rPr>
              <w:t xml:space="preserve"> </w:t>
            </w:r>
            <w:r w:rsidR="00A749F3" w:rsidRPr="00B804B7">
              <w:rPr>
                <w:sz w:val="20"/>
                <w:szCs w:val="20"/>
              </w:rPr>
              <w:t>бейімделу. Бейімделудің</w:t>
            </w:r>
            <w:r w:rsidRPr="00B804B7">
              <w:rPr>
                <w:sz w:val="20"/>
                <w:szCs w:val="20"/>
              </w:rPr>
              <w:t xml:space="preserve"> </w:t>
            </w:r>
            <w:r w:rsidR="00A749F3" w:rsidRPr="00B804B7">
              <w:rPr>
                <w:sz w:val="20"/>
                <w:szCs w:val="20"/>
              </w:rPr>
              <w:t>биофизикалық</w:t>
            </w:r>
            <w:r w:rsidRPr="00B804B7">
              <w:rPr>
                <w:sz w:val="20"/>
                <w:szCs w:val="20"/>
              </w:rPr>
              <w:t xml:space="preserve"> </w:t>
            </w:r>
            <w:r w:rsidR="00A749F3" w:rsidRPr="00B804B7">
              <w:rPr>
                <w:sz w:val="20"/>
                <w:szCs w:val="20"/>
              </w:rPr>
              <w:t>механизмдері</w:t>
            </w:r>
          </w:p>
        </w:tc>
        <w:tc>
          <w:tcPr>
            <w:tcW w:w="835" w:type="dxa"/>
          </w:tcPr>
          <w:p w:rsidR="00A749F3" w:rsidRPr="00B804B7" w:rsidRDefault="00A749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A749F3" w:rsidRPr="00B804B7" w:rsidRDefault="00A749F3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749F3" w:rsidRPr="00B804B7" w:rsidTr="00CF13C1">
        <w:tc>
          <w:tcPr>
            <w:tcW w:w="1115" w:type="dxa"/>
            <w:vMerge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749F3" w:rsidRPr="00B804B7" w:rsidRDefault="00CF13C1" w:rsidP="00A749F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</w:t>
            </w:r>
            <w:r w:rsidR="00A749F3" w:rsidRPr="00B804B7">
              <w:rPr>
                <w:b/>
                <w:sz w:val="20"/>
                <w:szCs w:val="20"/>
              </w:rPr>
              <w:t xml:space="preserve">1. </w:t>
            </w:r>
            <w:r w:rsidR="00A749F3" w:rsidRPr="00B804B7">
              <w:rPr>
                <w:sz w:val="20"/>
                <w:szCs w:val="20"/>
                <w:lang w:val="kk-KZ"/>
              </w:rPr>
              <w:t>Организмнің физиологиялық және бейімделу қызметін зерттеуге арналған құрал-жабдықтар мен әдістер</w:t>
            </w:r>
          </w:p>
        </w:tc>
        <w:tc>
          <w:tcPr>
            <w:tcW w:w="835" w:type="dxa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A749F3" w:rsidRPr="00B804B7" w:rsidRDefault="00B0674F" w:rsidP="00A749F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A749F3" w:rsidRPr="00B804B7" w:rsidTr="00CF13C1">
        <w:tc>
          <w:tcPr>
            <w:tcW w:w="1115" w:type="dxa"/>
            <w:vMerge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749F3" w:rsidRPr="00B804B7" w:rsidRDefault="00CF13C1" w:rsidP="00475C9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ЗС</w:t>
            </w:r>
            <w:r w:rsidR="00A749F3" w:rsidRPr="00B804B7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A749F3" w:rsidRPr="00B804B7">
              <w:rPr>
                <w:sz w:val="20"/>
                <w:szCs w:val="20"/>
                <w:lang w:val="kk-KZ"/>
              </w:rPr>
              <w:t xml:space="preserve">Қауіпсіздік техникасымен танысу. СИ системасын игеру. </w:t>
            </w:r>
            <w:r w:rsidR="00475C9D" w:rsidRPr="00B804B7">
              <w:rPr>
                <w:sz w:val="20"/>
                <w:szCs w:val="20"/>
                <w:lang w:val="kk-KZ"/>
              </w:rPr>
              <w:t xml:space="preserve">Зертханалық </w:t>
            </w:r>
            <w:r w:rsidR="00A749F3" w:rsidRPr="00B804B7">
              <w:rPr>
                <w:sz w:val="20"/>
                <w:szCs w:val="20"/>
                <w:lang w:val="kk-KZ"/>
              </w:rPr>
              <w:t>құрылғылар</w:t>
            </w:r>
            <w:r w:rsidR="00475C9D" w:rsidRPr="00B804B7">
              <w:rPr>
                <w:sz w:val="20"/>
                <w:szCs w:val="20"/>
                <w:lang w:val="kk-KZ"/>
              </w:rPr>
              <w:t xml:space="preserve"> және олардың түрлері</w:t>
            </w:r>
          </w:p>
        </w:tc>
        <w:tc>
          <w:tcPr>
            <w:tcW w:w="835" w:type="dxa"/>
          </w:tcPr>
          <w:p w:rsidR="00A749F3" w:rsidRPr="00B804B7" w:rsidRDefault="00CF13C1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A749F3" w:rsidRPr="00B804B7" w:rsidRDefault="00996C11" w:rsidP="00A749F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A749F3" w:rsidRPr="00B804B7" w:rsidTr="00CF13C1">
        <w:tc>
          <w:tcPr>
            <w:tcW w:w="1115" w:type="dxa"/>
            <w:vMerge w:val="restart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2</w:t>
            </w:r>
          </w:p>
        </w:tc>
        <w:tc>
          <w:tcPr>
            <w:tcW w:w="7011" w:type="dxa"/>
          </w:tcPr>
          <w:p w:rsidR="00A749F3" w:rsidRPr="00B804B7" w:rsidRDefault="007E475F" w:rsidP="00A749F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Д</w:t>
            </w:r>
            <w:r w:rsidR="00A749F3" w:rsidRPr="00B804B7">
              <w:rPr>
                <w:b/>
                <w:sz w:val="20"/>
                <w:szCs w:val="20"/>
              </w:rPr>
              <w:t xml:space="preserve">2. </w:t>
            </w:r>
            <w:r w:rsidR="00A749F3" w:rsidRPr="00B804B7">
              <w:rPr>
                <w:color w:val="000000" w:themeColor="text1"/>
                <w:sz w:val="20"/>
                <w:szCs w:val="20"/>
                <w:lang w:val="kk-KZ"/>
              </w:rPr>
              <w:t>Ағзаның бейімделуінің жалпы заңдылықтары</w:t>
            </w:r>
          </w:p>
        </w:tc>
        <w:tc>
          <w:tcPr>
            <w:tcW w:w="835" w:type="dxa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6C11" w:rsidRPr="00B804B7" w:rsidTr="00CF13C1">
        <w:tc>
          <w:tcPr>
            <w:tcW w:w="1115" w:type="dxa"/>
            <w:vMerge/>
          </w:tcPr>
          <w:p w:rsidR="00996C11" w:rsidRPr="00B804B7" w:rsidRDefault="00996C11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A52F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ПС2.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Гиподинамия. Гиподинамия синдромы</w:t>
            </w:r>
          </w:p>
        </w:tc>
        <w:tc>
          <w:tcPr>
            <w:tcW w:w="835" w:type="dxa"/>
          </w:tcPr>
          <w:p w:rsidR="00996C11" w:rsidRPr="00B804B7" w:rsidRDefault="00996C11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B0674F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CF13C1">
        <w:tc>
          <w:tcPr>
            <w:tcW w:w="1115" w:type="dxa"/>
            <w:vMerge/>
          </w:tcPr>
          <w:p w:rsidR="00996C11" w:rsidRPr="00B804B7" w:rsidRDefault="00996C11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7A08F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ЗС2. </w:t>
            </w:r>
            <w:r w:rsidRPr="00B804B7">
              <w:rPr>
                <w:sz w:val="20"/>
                <w:szCs w:val="20"/>
                <w:lang w:val="kk-KZ"/>
              </w:rPr>
              <w:t>Физиологиялық, биофизикалық системалар құрылғыларымен танысу</w:t>
            </w:r>
          </w:p>
        </w:tc>
        <w:tc>
          <w:tcPr>
            <w:tcW w:w="835" w:type="dxa"/>
          </w:tcPr>
          <w:p w:rsidR="00996C11" w:rsidRPr="00B804B7" w:rsidRDefault="00996C11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A749F3" w:rsidRPr="00341797" w:rsidTr="00CF13C1">
        <w:tc>
          <w:tcPr>
            <w:tcW w:w="1115" w:type="dxa"/>
            <w:vMerge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11" w:type="dxa"/>
          </w:tcPr>
          <w:p w:rsidR="00A749F3" w:rsidRPr="00B804B7" w:rsidRDefault="00A749F3" w:rsidP="00A749F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B804B7">
              <w:rPr>
                <w:sz w:val="20"/>
                <w:szCs w:val="20"/>
                <w:lang w:val="kk-KZ"/>
              </w:rPr>
              <w:t>П.К.Анохин бойынша Функционалдық жүйелер теориясы тақырыбы бойынша СӨЖ 1 орындауға кеңес беру.</w:t>
            </w:r>
          </w:p>
        </w:tc>
        <w:tc>
          <w:tcPr>
            <w:tcW w:w="835" w:type="dxa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</w:rPr>
              <w:t>3</w:t>
            </w:r>
          </w:p>
        </w:tc>
        <w:tc>
          <w:tcPr>
            <w:tcW w:w="7011" w:type="dxa"/>
          </w:tcPr>
          <w:p w:rsidR="00CF13C1" w:rsidRPr="00B804B7" w:rsidRDefault="00CF13C1" w:rsidP="007A08F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Д3.</w:t>
            </w:r>
            <w:r w:rsidRPr="00B804B7">
              <w:rPr>
                <w:bCs/>
                <w:sz w:val="20"/>
                <w:szCs w:val="20"/>
                <w:lang w:val="kk-KZ"/>
              </w:rPr>
              <w:t xml:space="preserve"> Тепе-теңдікті және </w:t>
            </w:r>
            <w:r w:rsidRPr="00B804B7">
              <w:rPr>
                <w:sz w:val="20"/>
                <w:szCs w:val="20"/>
                <w:lang w:val="kk-KZ"/>
              </w:rPr>
              <w:t>ағзаның тұтастығын сақтау механизмдері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6C11" w:rsidRPr="00B804B7" w:rsidTr="00EF3351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475C9D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ПС3.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 xml:space="preserve">Ағзаның физиологиялық функцияларын реттеудің негізгі принциптері. </w:t>
            </w:r>
          </w:p>
        </w:tc>
        <w:tc>
          <w:tcPr>
            <w:tcW w:w="835" w:type="dxa"/>
          </w:tcPr>
          <w:p w:rsidR="00996C11" w:rsidRPr="00B804B7" w:rsidRDefault="00996C1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EF3351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7A08F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ЗС3. </w:t>
            </w:r>
            <w:r w:rsidRPr="00B804B7">
              <w:rPr>
                <w:sz w:val="20"/>
                <w:szCs w:val="20"/>
                <w:lang w:val="kk-KZ"/>
              </w:rPr>
              <w:t xml:space="preserve">Адамның қан қысымын өлшеу әдістері мен құрылғылар. </w:t>
            </w:r>
          </w:p>
        </w:tc>
        <w:tc>
          <w:tcPr>
            <w:tcW w:w="835" w:type="dxa"/>
            <w:vAlign w:val="center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B0674F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11" w:type="dxa"/>
          </w:tcPr>
          <w:p w:rsidR="00CF5EA9" w:rsidRPr="00B804B7" w:rsidRDefault="009A18E3" w:rsidP="00475C9D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СӨЖ</w:t>
            </w:r>
            <w:r w:rsidR="00CF5EA9" w:rsidRPr="00B804B7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475C9D" w:rsidRPr="00B804B7">
              <w:rPr>
                <w:sz w:val="20"/>
                <w:szCs w:val="20"/>
                <w:lang w:val="kk-KZ"/>
              </w:rPr>
              <w:t xml:space="preserve">Функционалдық жүйе және оның негізгі принциптері. </w:t>
            </w:r>
            <w:r w:rsidR="00475C9D" w:rsidRPr="00B804B7">
              <w:rPr>
                <w:sz w:val="20"/>
                <w:szCs w:val="20"/>
              </w:rPr>
              <w:t>П.К. Анохин бойынша функционалды жүйелер теориясы.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B0674F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12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4</w:t>
            </w:r>
          </w:p>
        </w:tc>
        <w:tc>
          <w:tcPr>
            <w:tcW w:w="7011" w:type="dxa"/>
          </w:tcPr>
          <w:p w:rsidR="00CF13C1" w:rsidRPr="00B804B7" w:rsidRDefault="00CF13C1" w:rsidP="007A08FE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804B7">
              <w:rPr>
                <w:rFonts w:ascii="Times New Roman" w:hAnsi="Times New Roman"/>
                <w:sz w:val="20"/>
                <w:szCs w:val="20"/>
              </w:rPr>
              <w:t>. Ағзаның физиологиялық функцияларын реттеудің негізгі принциптері. П.К. Анохин бойынша функционалды жүйелер теориясы.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C11" w:rsidRPr="00B804B7" w:rsidTr="000D74B3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475C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ПС4.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Бейімделу жолдары</w:t>
            </w:r>
          </w:p>
        </w:tc>
        <w:tc>
          <w:tcPr>
            <w:tcW w:w="835" w:type="dxa"/>
          </w:tcPr>
          <w:p w:rsidR="00996C11" w:rsidRPr="00B804B7" w:rsidRDefault="00996C1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0D74B3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7A08F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ЗС4. </w:t>
            </w:r>
            <w:r w:rsidRPr="00B804B7">
              <w:rPr>
                <w:sz w:val="20"/>
                <w:szCs w:val="20"/>
                <w:lang w:val="kk-KZ"/>
              </w:rPr>
              <w:t>Қан қысымы. Пальпация әдісімен артериялық пульсті анықтау</w:t>
            </w:r>
          </w:p>
        </w:tc>
        <w:tc>
          <w:tcPr>
            <w:tcW w:w="835" w:type="dxa"/>
            <w:vAlign w:val="center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11" w:type="dxa"/>
          </w:tcPr>
          <w:p w:rsidR="00CF5EA9" w:rsidRPr="00B804B7" w:rsidRDefault="009A18E3" w:rsidP="007A08FE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="00CF5EA9" w:rsidRPr="00B804B7">
              <w:rPr>
                <w:b/>
                <w:sz w:val="20"/>
                <w:szCs w:val="20"/>
              </w:rPr>
              <w:t xml:space="preserve"> 2. </w:t>
            </w:r>
            <w:r w:rsidR="00CF5EA9" w:rsidRPr="00B804B7">
              <w:rPr>
                <w:sz w:val="20"/>
                <w:szCs w:val="20"/>
              </w:rPr>
              <w:t>Коллоквиум (</w:t>
            </w:r>
            <w:r w:rsidR="007A08FE" w:rsidRPr="00B804B7">
              <w:rPr>
                <w:sz w:val="20"/>
                <w:szCs w:val="20"/>
                <w:lang w:val="kk-KZ"/>
              </w:rPr>
              <w:t>ауызша сұрау</w:t>
            </w:r>
            <w:r w:rsidR="00CF5EA9" w:rsidRPr="00B804B7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B0674F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10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5</w:t>
            </w:r>
          </w:p>
        </w:tc>
        <w:tc>
          <w:tcPr>
            <w:tcW w:w="7011" w:type="dxa"/>
          </w:tcPr>
          <w:p w:rsidR="00CF13C1" w:rsidRPr="00B804B7" w:rsidRDefault="00CF13C1" w:rsidP="00CF5EA9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5.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Бейімделудің түрлері мен деңгейлері, оның генетикалық шектері.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C11" w:rsidRPr="00B804B7" w:rsidTr="00884467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ПС5.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</w:rPr>
              <w:t>Адамның бейімделу мүмкіндіктері</w:t>
            </w:r>
          </w:p>
        </w:tc>
        <w:tc>
          <w:tcPr>
            <w:tcW w:w="835" w:type="dxa"/>
          </w:tcPr>
          <w:p w:rsidR="00996C11" w:rsidRPr="00B804B7" w:rsidRDefault="00996C1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884467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CF13C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ЗС5. </w:t>
            </w:r>
            <w:r w:rsidRPr="00B804B7">
              <w:rPr>
                <w:sz w:val="20"/>
                <w:szCs w:val="20"/>
                <w:lang w:val="kk-KZ"/>
              </w:rPr>
              <w:t>Маусымдық ырғақтылықтың ағзаға әсері.</w:t>
            </w:r>
            <w:r w:rsidRPr="00B804B7">
              <w:rPr>
                <w:bCs/>
                <w:sz w:val="20"/>
                <w:szCs w:val="20"/>
                <w:lang w:val="kk-KZ"/>
              </w:rPr>
              <w:t xml:space="preserve"> А</w:t>
            </w:r>
            <w:r w:rsidRPr="00B804B7">
              <w:rPr>
                <w:sz w:val="20"/>
                <w:szCs w:val="20"/>
                <w:lang w:val="kk-KZ"/>
              </w:rPr>
              <w:t>дам ағзасына маусымдық динамикасының өзгерістерінің әсерін зерттеу.</w:t>
            </w:r>
          </w:p>
        </w:tc>
        <w:tc>
          <w:tcPr>
            <w:tcW w:w="835" w:type="dxa"/>
            <w:vAlign w:val="center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B0674F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9A18E3">
        <w:tc>
          <w:tcPr>
            <w:tcW w:w="10225" w:type="dxa"/>
            <w:gridSpan w:val="4"/>
          </w:tcPr>
          <w:p w:rsidR="00475C9D" w:rsidRPr="00B804B7" w:rsidRDefault="00CF5EA9" w:rsidP="00475C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 xml:space="preserve">Модуль 2 </w:t>
            </w:r>
            <w:r w:rsidR="00475C9D" w:rsidRPr="00B804B7">
              <w:rPr>
                <w:b/>
                <w:sz w:val="20"/>
                <w:szCs w:val="20"/>
                <w:lang w:val="kk-KZ"/>
              </w:rPr>
              <w:t>Аденогипофиз гормондарының бақылауындағы эндокриндік бездер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6</w:t>
            </w:r>
          </w:p>
        </w:tc>
        <w:tc>
          <w:tcPr>
            <w:tcW w:w="7011" w:type="dxa"/>
          </w:tcPr>
          <w:p w:rsidR="00CF13C1" w:rsidRPr="00B804B7" w:rsidRDefault="00CF13C1" w:rsidP="00CF5EA9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6.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rFonts w:eastAsia="+mn-ea"/>
                <w:sz w:val="20"/>
                <w:szCs w:val="20"/>
              </w:rPr>
              <w:t xml:space="preserve">Физиологиялық бейімделу туралы ілім 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C11" w:rsidRPr="00B804B7" w:rsidTr="00514C6C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ПС6.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bCs/>
                <w:color w:val="000000"/>
                <w:sz w:val="20"/>
                <w:szCs w:val="20"/>
              </w:rPr>
              <w:t>Құрылымдық бейімделу принциптері</w:t>
            </w:r>
          </w:p>
        </w:tc>
        <w:tc>
          <w:tcPr>
            <w:tcW w:w="835" w:type="dxa"/>
          </w:tcPr>
          <w:p w:rsidR="00996C11" w:rsidRPr="00B804B7" w:rsidRDefault="00996C1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514C6C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CF5EA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ЗС6. </w:t>
            </w:r>
            <w:r w:rsidRPr="00B804B7">
              <w:rPr>
                <w:sz w:val="20"/>
                <w:szCs w:val="20"/>
                <w:lang w:val="kk-KZ"/>
              </w:rPr>
              <w:t>Маусымдық ырғақтылықтың ағзаға әсері.</w:t>
            </w:r>
            <w:r w:rsidRPr="00B804B7">
              <w:rPr>
                <w:bCs/>
                <w:sz w:val="20"/>
                <w:szCs w:val="20"/>
                <w:lang w:val="kk-KZ"/>
              </w:rPr>
              <w:t xml:space="preserve"> А</w:t>
            </w:r>
            <w:r w:rsidRPr="00B804B7">
              <w:rPr>
                <w:sz w:val="20"/>
                <w:szCs w:val="20"/>
                <w:lang w:val="kk-KZ"/>
              </w:rPr>
              <w:t>дам ағзасына маусымдық динамикасының өзгерістерінің әсерін зерттеу.</w:t>
            </w:r>
          </w:p>
        </w:tc>
        <w:tc>
          <w:tcPr>
            <w:tcW w:w="835" w:type="dxa"/>
            <w:vAlign w:val="center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A18E3" w:rsidRPr="00B804B7" w:rsidTr="00CF13C1">
        <w:tc>
          <w:tcPr>
            <w:tcW w:w="1115" w:type="dxa"/>
          </w:tcPr>
          <w:p w:rsidR="009A18E3" w:rsidRPr="00B804B7" w:rsidRDefault="009A18E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A18E3" w:rsidRPr="00B804B7" w:rsidRDefault="009A18E3" w:rsidP="009A18E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Pr="00B804B7">
              <w:rPr>
                <w:b/>
                <w:sz w:val="20"/>
                <w:szCs w:val="20"/>
              </w:rPr>
              <w:t xml:space="preserve"> 3. 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СӨЖ-ді орындау бойынша кеңес беру</w:t>
            </w:r>
            <w:r w:rsidRPr="00B804B7">
              <w:rPr>
                <w:sz w:val="20"/>
                <w:szCs w:val="20"/>
              </w:rPr>
              <w:t>.</w:t>
            </w:r>
            <w:r w:rsidRPr="00B804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9A18E3" w:rsidRPr="00B804B7" w:rsidRDefault="009A18E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  <w:vAlign w:val="center"/>
          </w:tcPr>
          <w:p w:rsidR="009A18E3" w:rsidRPr="00B804B7" w:rsidRDefault="009A18E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7</w:t>
            </w:r>
          </w:p>
        </w:tc>
        <w:tc>
          <w:tcPr>
            <w:tcW w:w="7011" w:type="dxa"/>
          </w:tcPr>
          <w:p w:rsidR="00B0674F" w:rsidRPr="00B804B7" w:rsidRDefault="00CF13C1" w:rsidP="00B0674F">
            <w:pPr>
              <w:jc w:val="both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7.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74F" w:rsidRPr="00B804B7">
              <w:rPr>
                <w:sz w:val="20"/>
                <w:szCs w:val="20"/>
                <w:lang w:val="kk-KZ"/>
              </w:rPr>
              <w:t>Ағзаның</w:t>
            </w:r>
            <w:r w:rsidR="00B0674F" w:rsidRPr="00B804B7">
              <w:rPr>
                <w:sz w:val="20"/>
                <w:szCs w:val="20"/>
              </w:rPr>
              <w:t xml:space="preserve"> энергетикалық әлеуетін анықтау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C11" w:rsidRPr="00B804B7" w:rsidTr="00CE3B04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B0674F" w:rsidRPr="00B804B7" w:rsidRDefault="00996C11" w:rsidP="00B0674F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ПС</w:t>
            </w:r>
            <w:r w:rsidRPr="00B804B7">
              <w:rPr>
                <w:b/>
                <w:sz w:val="20"/>
                <w:szCs w:val="20"/>
              </w:rPr>
              <w:t>7.</w:t>
            </w:r>
            <w:r w:rsidR="00B0674F"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74F" w:rsidRPr="00B804B7">
              <w:rPr>
                <w:sz w:val="20"/>
                <w:szCs w:val="20"/>
                <w:lang w:val="kk-KZ"/>
              </w:rPr>
              <w:t>Жоғары жүйке қызметінің бұзылуы. Невроз. Невроздың бастамасы және олардың патологиядағы рөлі</w:t>
            </w:r>
          </w:p>
        </w:tc>
        <w:tc>
          <w:tcPr>
            <w:tcW w:w="835" w:type="dxa"/>
          </w:tcPr>
          <w:p w:rsidR="00996C11" w:rsidRPr="00B804B7" w:rsidRDefault="00996C1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CE3B04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ЗС7. </w:t>
            </w:r>
            <w:bookmarkStart w:id="1" w:name="bookmark25"/>
            <w:r w:rsidRPr="00B804B7">
              <w:rPr>
                <w:sz w:val="20"/>
                <w:szCs w:val="20"/>
                <w:lang w:val="kk-KZ"/>
              </w:rPr>
              <w:t>Бейімделу процесінің фазалары</w:t>
            </w:r>
            <w:bookmarkEnd w:id="1"/>
            <w:r w:rsidRPr="00B804B7">
              <w:rPr>
                <w:sz w:val="20"/>
                <w:szCs w:val="20"/>
                <w:lang w:val="kk-KZ"/>
              </w:rPr>
              <w:t xml:space="preserve"> туралы түсінік</w:t>
            </w:r>
          </w:p>
        </w:tc>
        <w:tc>
          <w:tcPr>
            <w:tcW w:w="835" w:type="dxa"/>
            <w:vAlign w:val="center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5EA9" w:rsidRPr="00B804B7" w:rsidRDefault="009A18E3" w:rsidP="009A18E3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СӨЖ</w:t>
            </w:r>
            <w:r w:rsidR="00CF5EA9" w:rsidRPr="00B804B7">
              <w:rPr>
                <w:b/>
                <w:sz w:val="20"/>
                <w:szCs w:val="20"/>
              </w:rPr>
              <w:t xml:space="preserve"> </w:t>
            </w:r>
            <w:r w:rsidRPr="00B804B7">
              <w:rPr>
                <w:b/>
                <w:sz w:val="20"/>
                <w:szCs w:val="20"/>
                <w:lang w:val="kk-KZ"/>
              </w:rPr>
              <w:t>2</w:t>
            </w:r>
            <w:r w:rsidR="00CF5EA9" w:rsidRPr="00B804B7">
              <w:rPr>
                <w:b/>
                <w:sz w:val="20"/>
                <w:szCs w:val="20"/>
              </w:rPr>
              <w:t xml:space="preserve">. </w:t>
            </w:r>
            <w:r w:rsidR="00E93533" w:rsidRPr="00B804B7">
              <w:rPr>
                <w:sz w:val="20"/>
                <w:szCs w:val="20"/>
              </w:rPr>
              <w:t>Коллоквиум (</w:t>
            </w:r>
            <w:r w:rsidR="00E93533" w:rsidRPr="00B804B7">
              <w:rPr>
                <w:sz w:val="20"/>
                <w:szCs w:val="20"/>
                <w:lang w:val="kk-KZ"/>
              </w:rPr>
              <w:t>ауызша сұрау</w:t>
            </w:r>
            <w:r w:rsidR="00E93533" w:rsidRPr="00B804B7">
              <w:rPr>
                <w:sz w:val="20"/>
                <w:szCs w:val="20"/>
              </w:rPr>
              <w:t>).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B0674F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15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АБ</w:t>
            </w:r>
            <w:r w:rsidR="00CF5EA9" w:rsidRPr="00B804B7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011" w:type="dxa"/>
          </w:tcPr>
          <w:p w:rsidR="00CF5EA9" w:rsidRPr="00B804B7" w:rsidRDefault="00CF5EA9" w:rsidP="00CF5E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</w:rPr>
              <w:t>8</w:t>
            </w:r>
          </w:p>
        </w:tc>
        <w:tc>
          <w:tcPr>
            <w:tcW w:w="7011" w:type="dxa"/>
          </w:tcPr>
          <w:p w:rsidR="00724A33" w:rsidRPr="00B804B7" w:rsidRDefault="00CF13C1" w:rsidP="00724A33">
            <w:pPr>
              <w:jc w:val="both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8.</w:t>
            </w:r>
            <w:r w:rsidR="00E93533"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4A33" w:rsidRPr="00B804B7">
              <w:rPr>
                <w:sz w:val="20"/>
                <w:szCs w:val="20"/>
              </w:rPr>
              <w:t>Жалпы бейімделу синдромы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13C1" w:rsidRPr="00B804B7" w:rsidRDefault="00CF13C1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ПС8.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7B08" w:rsidRPr="00B804B7">
              <w:rPr>
                <w:color w:val="000000"/>
                <w:sz w:val="20"/>
                <w:szCs w:val="20"/>
              </w:rPr>
              <w:t>Гормондар мен биологиялық белсенді заттардың қатысуымен стрессті қалыптастыру.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AB7E43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7A08FE" w:rsidRPr="00B804B7" w:rsidTr="00CF13C1">
        <w:tc>
          <w:tcPr>
            <w:tcW w:w="1115" w:type="dxa"/>
          </w:tcPr>
          <w:p w:rsidR="007A08FE" w:rsidRPr="00B804B7" w:rsidRDefault="007A08FE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7A08FE" w:rsidRPr="00B804B7" w:rsidRDefault="007A08FE" w:rsidP="00E93533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ЗС8. </w:t>
            </w:r>
            <w:r w:rsidR="00E93533" w:rsidRPr="00B804B7">
              <w:rPr>
                <w:sz w:val="20"/>
                <w:szCs w:val="20"/>
                <w:lang w:val="kk-KZ"/>
              </w:rPr>
              <w:t xml:space="preserve">Бейімделу процесінің фазалары </w:t>
            </w:r>
          </w:p>
        </w:tc>
        <w:tc>
          <w:tcPr>
            <w:tcW w:w="835" w:type="dxa"/>
            <w:vAlign w:val="center"/>
          </w:tcPr>
          <w:p w:rsidR="007A08FE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7A08FE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5EA9" w:rsidRPr="00B804B7" w:rsidRDefault="00B0674F" w:rsidP="00B0674F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СӨЖ</w:t>
            </w:r>
            <w:r w:rsidR="00CF5EA9" w:rsidRPr="00B804B7">
              <w:rPr>
                <w:b/>
                <w:sz w:val="20"/>
                <w:szCs w:val="20"/>
              </w:rPr>
              <w:t xml:space="preserve"> </w:t>
            </w:r>
            <w:r w:rsidRPr="00B804B7">
              <w:rPr>
                <w:b/>
                <w:sz w:val="20"/>
                <w:szCs w:val="20"/>
                <w:lang w:val="kk-KZ"/>
              </w:rPr>
              <w:t>3</w:t>
            </w:r>
            <w:r w:rsidR="00CF5EA9" w:rsidRPr="00B804B7">
              <w:rPr>
                <w:b/>
                <w:sz w:val="20"/>
                <w:szCs w:val="20"/>
              </w:rPr>
              <w:t xml:space="preserve">. </w:t>
            </w:r>
            <w:r w:rsidR="00724A33" w:rsidRPr="00B804B7">
              <w:rPr>
                <w:sz w:val="20"/>
                <w:szCs w:val="20"/>
                <w:lang w:eastAsia="ru-RU"/>
              </w:rPr>
              <w:t>Стресстің даму механизмдері туралы заманауи идеялар.</w:t>
            </w:r>
            <w:r w:rsidR="00724A33" w:rsidRPr="00B804B7">
              <w:rPr>
                <w:sz w:val="20"/>
                <w:szCs w:val="20"/>
                <w:lang w:val="kk-KZ" w:eastAsia="ru-RU"/>
              </w:rPr>
              <w:t xml:space="preserve"> </w:t>
            </w:r>
            <w:r w:rsidR="00CF5EA9" w:rsidRPr="00B804B7">
              <w:rPr>
                <w:sz w:val="20"/>
                <w:szCs w:val="20"/>
                <w:lang w:eastAsia="ru-RU"/>
              </w:rPr>
              <w:t>Реферат.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7A2A16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5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9</w:t>
            </w:r>
          </w:p>
        </w:tc>
        <w:tc>
          <w:tcPr>
            <w:tcW w:w="7011" w:type="dxa"/>
          </w:tcPr>
          <w:p w:rsidR="00CF13C1" w:rsidRPr="00B804B7" w:rsidRDefault="00CF13C1" w:rsidP="00CF5EA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9.</w:t>
            </w:r>
            <w:r w:rsidR="00724A33"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4A33" w:rsidRPr="00B804B7">
              <w:rPr>
                <w:sz w:val="20"/>
                <w:szCs w:val="20"/>
                <w:lang w:val="kk-KZ"/>
              </w:rPr>
              <w:t>Ағзаның бейімделу жолдарындағы жүйке жүйесінің рөлі.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724A33" w:rsidRPr="00B804B7" w:rsidRDefault="00CF13C1" w:rsidP="00E51177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ПС9.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4A33" w:rsidRPr="00B804B7">
              <w:rPr>
                <w:sz w:val="20"/>
                <w:szCs w:val="20"/>
                <w:lang w:val="kk-KZ"/>
              </w:rPr>
              <w:t>Тыныс алу органдарын зерттеудің функционалды әдістері. Тыныс алу жеткіліксіздігі.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7A2A16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7A08FE" w:rsidRPr="00B804B7" w:rsidTr="00CF13C1">
        <w:tc>
          <w:tcPr>
            <w:tcW w:w="1115" w:type="dxa"/>
          </w:tcPr>
          <w:p w:rsidR="007A08FE" w:rsidRPr="00B804B7" w:rsidRDefault="007A08FE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7A08FE" w:rsidRPr="00B804B7" w:rsidRDefault="007A08FE" w:rsidP="00E51177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ЗС9. </w:t>
            </w:r>
            <w:r w:rsidR="00724A33" w:rsidRPr="00B804B7">
              <w:rPr>
                <w:sz w:val="20"/>
                <w:szCs w:val="20"/>
                <w:lang w:val="kk-KZ"/>
              </w:rPr>
              <w:t>Өкпе көлемдерін анықтау жолдары. Спирография.</w:t>
            </w:r>
          </w:p>
        </w:tc>
        <w:tc>
          <w:tcPr>
            <w:tcW w:w="835" w:type="dxa"/>
            <w:vAlign w:val="center"/>
          </w:tcPr>
          <w:p w:rsidR="007A08FE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7A08FE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10</w:t>
            </w:r>
          </w:p>
        </w:tc>
        <w:tc>
          <w:tcPr>
            <w:tcW w:w="7011" w:type="dxa"/>
          </w:tcPr>
          <w:p w:rsidR="00CF13C1" w:rsidRPr="00B804B7" w:rsidRDefault="00CF13C1" w:rsidP="00E51177">
            <w:pPr>
              <w:pStyle w:val="aff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4B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  <w:r w:rsidR="00E51177" w:rsidRPr="00B804B7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Биологиялық жүйенің әртүрлі деңгейіндегі құрылымының биологиялық ырғақтары. </w:t>
            </w:r>
            <w:r w:rsidR="00E51177" w:rsidRPr="00B804B7">
              <w:rPr>
                <w:rFonts w:ascii="Times New Roman" w:hAnsi="Times New Roman"/>
                <w:sz w:val="20"/>
                <w:szCs w:val="20"/>
                <w:lang w:val="kk-KZ"/>
              </w:rPr>
              <w:t>Биологиялық ырғақтылықтың физиологиялық механизмі.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E51177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ПС10.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Ағзаның бейімделу механизмдеріндегі эндокриндік жүйенің рөлі.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2A55B9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5</w:t>
            </w: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E51177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ЗС10. </w:t>
            </w:r>
            <w:r w:rsidRPr="00B804B7">
              <w:rPr>
                <w:sz w:val="20"/>
                <w:szCs w:val="20"/>
                <w:lang w:val="kk-KZ"/>
              </w:rPr>
              <w:t xml:space="preserve">Тыныс алу көлемдерін тіркеу. </w:t>
            </w:r>
            <w:r w:rsidRPr="00B804B7">
              <w:rPr>
                <w:bCs/>
                <w:sz w:val="20"/>
                <w:szCs w:val="20"/>
                <w:lang w:val="kk-KZ"/>
              </w:rPr>
              <w:t>Спирометрия және спирография</w:t>
            </w:r>
            <w:r w:rsidRPr="00B804B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35" w:type="dxa"/>
            <w:vAlign w:val="center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AB7E43" w:rsidRPr="00B804B7" w:rsidRDefault="007A2A16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5EA9" w:rsidRPr="00B804B7" w:rsidRDefault="009A18E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="00CF5EA9" w:rsidRPr="00B804B7">
              <w:rPr>
                <w:b/>
                <w:sz w:val="20"/>
                <w:szCs w:val="20"/>
              </w:rPr>
              <w:t xml:space="preserve"> 4. </w:t>
            </w:r>
            <w:r w:rsidR="00CF5EA9" w:rsidRPr="00B804B7">
              <w:rPr>
                <w:sz w:val="20"/>
                <w:szCs w:val="20"/>
              </w:rPr>
              <w:t>Коллоквиум.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7A2A16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5</w:t>
            </w:r>
          </w:p>
        </w:tc>
      </w:tr>
      <w:tr w:rsidR="00CF5EA9" w:rsidRPr="00B804B7" w:rsidTr="009A18E3">
        <w:tc>
          <w:tcPr>
            <w:tcW w:w="10225" w:type="dxa"/>
            <w:gridSpan w:val="4"/>
          </w:tcPr>
          <w:p w:rsidR="00CF5EA9" w:rsidRPr="00B804B7" w:rsidRDefault="00CF5EA9" w:rsidP="00A36B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Модуль 3</w:t>
            </w:r>
            <w:r w:rsidR="00A36BD3" w:rsidRPr="00B804B7">
              <w:rPr>
                <w:b/>
                <w:sz w:val="20"/>
                <w:szCs w:val="20"/>
                <w:lang w:val="kk-KZ"/>
              </w:rPr>
              <w:t xml:space="preserve"> Бейімделу м</w:t>
            </w:r>
            <w:r w:rsidRPr="00B804B7">
              <w:rPr>
                <w:b/>
                <w:bCs/>
                <w:sz w:val="20"/>
                <w:szCs w:val="20"/>
                <w:lang w:val="kk-KZ"/>
              </w:rPr>
              <w:t>еханизм</w:t>
            </w:r>
            <w:r w:rsidR="00A36BD3" w:rsidRPr="00B804B7">
              <w:rPr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11</w:t>
            </w:r>
          </w:p>
        </w:tc>
        <w:tc>
          <w:tcPr>
            <w:tcW w:w="7011" w:type="dxa"/>
          </w:tcPr>
          <w:p w:rsidR="005D3454" w:rsidRPr="00B804B7" w:rsidRDefault="00CF13C1" w:rsidP="00CF5EA9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11.</w:t>
            </w:r>
            <w:r w:rsidR="00E51177"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122C" w:rsidRPr="00B804B7">
              <w:rPr>
                <w:sz w:val="20"/>
                <w:szCs w:val="20"/>
                <w:lang w:eastAsia="ru-RU"/>
              </w:rPr>
              <w:t>Стресстің даму механизмдері туралы заманауи идеялар.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5D345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 11.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bCs/>
                <w:sz w:val="20"/>
                <w:szCs w:val="20"/>
                <w:lang w:val="kk-KZ"/>
              </w:rPr>
              <w:t>Жүрек- қан тамыр жүйесінің бейімделу механизмдері.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3C122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ЗС11. </w:t>
            </w:r>
            <w:r w:rsidRPr="00B804B7">
              <w:rPr>
                <w:sz w:val="20"/>
                <w:szCs w:val="20"/>
                <w:lang w:val="kk-KZ"/>
              </w:rPr>
              <w:t>Ағзаның дене температурасының реттелу механизмдері</w:t>
            </w:r>
          </w:p>
        </w:tc>
        <w:tc>
          <w:tcPr>
            <w:tcW w:w="835" w:type="dxa"/>
            <w:vAlign w:val="center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12</w:t>
            </w:r>
          </w:p>
        </w:tc>
        <w:tc>
          <w:tcPr>
            <w:tcW w:w="7011" w:type="dxa"/>
          </w:tcPr>
          <w:p w:rsidR="00AB7E43" w:rsidRPr="00B804B7" w:rsidRDefault="00AB7E4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12.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bCs/>
                <w:sz w:val="20"/>
                <w:szCs w:val="20"/>
                <w:lang w:val="kk-KZ" w:eastAsia="ru-RU"/>
              </w:rPr>
              <w:t>Тыныс алу жүйесінің бейімделу механизмдері. Гипоксия.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5D3454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ПС12.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Қоршаған орта факторларына және олардың табиғи кешендеріне бейімделу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3C122C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ЗС12. </w:t>
            </w:r>
            <w:r w:rsidRPr="00B804B7">
              <w:rPr>
                <w:sz w:val="20"/>
                <w:szCs w:val="20"/>
                <w:lang w:val="kk-KZ"/>
              </w:rPr>
              <w:t>Вегетативті жүйке жүйесін зерттеу әдістері</w:t>
            </w:r>
          </w:p>
        </w:tc>
        <w:tc>
          <w:tcPr>
            <w:tcW w:w="835" w:type="dxa"/>
            <w:vAlign w:val="center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5EA9" w:rsidRPr="00B804B7" w:rsidRDefault="009A18E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="00CF5EA9" w:rsidRPr="00B804B7">
              <w:rPr>
                <w:b/>
                <w:sz w:val="20"/>
                <w:szCs w:val="20"/>
              </w:rPr>
              <w:t xml:space="preserve"> 5. </w:t>
            </w:r>
            <w:r w:rsidR="003C122C" w:rsidRPr="00B804B7">
              <w:rPr>
                <w:sz w:val="20"/>
                <w:szCs w:val="20"/>
                <w:lang w:val="kk-KZ"/>
              </w:rPr>
              <w:t>СӨЖ-ді орындау бойынша кеңес беру</w:t>
            </w:r>
            <w:r w:rsidR="003C122C" w:rsidRPr="00B804B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13</w:t>
            </w:r>
          </w:p>
        </w:tc>
        <w:tc>
          <w:tcPr>
            <w:tcW w:w="7011" w:type="dxa"/>
          </w:tcPr>
          <w:p w:rsidR="00AB7E43" w:rsidRPr="00B804B7" w:rsidRDefault="00AB7E43" w:rsidP="00AB7E43">
            <w:pPr>
              <w:jc w:val="both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13.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</w:rPr>
              <w:t>Терморегуляцияның бейімделу механизмдері.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AB7E43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ПС13.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Кардиореспираторлық жүйенің және оның резервтерінің функционалдық жағдайын бағалау.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7A08FE" w:rsidRPr="00B804B7" w:rsidTr="00CF13C1">
        <w:tc>
          <w:tcPr>
            <w:tcW w:w="1115" w:type="dxa"/>
          </w:tcPr>
          <w:p w:rsidR="007A08FE" w:rsidRPr="00B804B7" w:rsidRDefault="007A08FE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7A08FE" w:rsidRPr="00B804B7" w:rsidRDefault="007A08FE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ЗС13. </w:t>
            </w:r>
            <w:r w:rsidR="005D3454" w:rsidRPr="00B804B7">
              <w:rPr>
                <w:sz w:val="20"/>
                <w:szCs w:val="20"/>
                <w:lang w:val="kk-KZ"/>
              </w:rPr>
              <w:t>Физиологиялық процестердің гуморальды реттелуі</w:t>
            </w:r>
          </w:p>
        </w:tc>
        <w:tc>
          <w:tcPr>
            <w:tcW w:w="835" w:type="dxa"/>
            <w:vAlign w:val="center"/>
          </w:tcPr>
          <w:p w:rsidR="007A08FE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7A08FE" w:rsidRPr="00B804B7" w:rsidRDefault="002A55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5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9A18E3" w:rsidP="00AB7E4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СӨЖ</w:t>
            </w:r>
            <w:r w:rsidRPr="00B804B7">
              <w:rPr>
                <w:b/>
                <w:sz w:val="20"/>
                <w:szCs w:val="20"/>
              </w:rPr>
              <w:t xml:space="preserve"> </w:t>
            </w:r>
            <w:r w:rsidR="003C122C" w:rsidRPr="00B804B7">
              <w:rPr>
                <w:b/>
                <w:sz w:val="20"/>
                <w:szCs w:val="20"/>
                <w:lang w:val="kk-KZ"/>
              </w:rPr>
              <w:t>3</w:t>
            </w:r>
            <w:r w:rsidRPr="00B804B7">
              <w:rPr>
                <w:b/>
                <w:sz w:val="20"/>
                <w:szCs w:val="20"/>
                <w:lang w:val="kk-KZ"/>
              </w:rPr>
              <w:t>.</w:t>
            </w:r>
            <w:r w:rsidR="00CF5EA9" w:rsidRPr="00B804B7">
              <w:rPr>
                <w:b/>
                <w:sz w:val="20"/>
                <w:szCs w:val="20"/>
              </w:rPr>
              <w:t xml:space="preserve"> </w:t>
            </w:r>
            <w:r w:rsidR="00AB7E43" w:rsidRPr="00B804B7">
              <w:rPr>
                <w:sz w:val="20"/>
                <w:szCs w:val="20"/>
                <w:lang w:val="kk-KZ"/>
              </w:rPr>
              <w:t>Бейімделу механизмдері. Бейімделудің спецификалық емес және спецификалық механизмдері туралы түсінік. Презентация.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2A55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8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14</w:t>
            </w:r>
          </w:p>
        </w:tc>
        <w:tc>
          <w:tcPr>
            <w:tcW w:w="7011" w:type="dxa"/>
          </w:tcPr>
          <w:p w:rsidR="00AB7E43" w:rsidRPr="00B804B7" w:rsidRDefault="00CF13C1" w:rsidP="00AB7E43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14.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7E43" w:rsidRPr="00B804B7">
              <w:rPr>
                <w:sz w:val="20"/>
                <w:szCs w:val="20"/>
                <w:lang w:val="kk-KZ"/>
              </w:rPr>
              <w:t>Ағзаның аридтік (құрғақ) аймаққа бейімделу механизмдері.</w:t>
            </w:r>
          </w:p>
        </w:tc>
        <w:tc>
          <w:tcPr>
            <w:tcW w:w="835" w:type="dxa"/>
          </w:tcPr>
          <w:p w:rsidR="00CF13C1" w:rsidRPr="00B804B7" w:rsidRDefault="00CF13C1" w:rsidP="00CF13C1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AB7E43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ПС14.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Вегетативті жүйке жүйесін тексерудің клиникалық әдістері.</w:t>
            </w:r>
          </w:p>
        </w:tc>
        <w:tc>
          <w:tcPr>
            <w:tcW w:w="835" w:type="dxa"/>
          </w:tcPr>
          <w:p w:rsidR="00AB7E43" w:rsidRPr="00B804B7" w:rsidRDefault="00AB7E43" w:rsidP="00CF13C1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7A2A16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ЗС14. </w:t>
            </w:r>
            <w:r w:rsidRPr="00B804B7">
              <w:rPr>
                <w:sz w:val="20"/>
                <w:szCs w:val="20"/>
                <w:lang w:val="kk-KZ"/>
              </w:rPr>
              <w:t>Физиологиялық процестердің гуморальды реттелуі</w:t>
            </w:r>
          </w:p>
        </w:tc>
        <w:tc>
          <w:tcPr>
            <w:tcW w:w="835" w:type="dxa"/>
            <w:vAlign w:val="center"/>
          </w:tcPr>
          <w:p w:rsidR="00AB7E43" w:rsidRPr="00B804B7" w:rsidRDefault="00AB7E43" w:rsidP="00CF1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5EA9" w:rsidRPr="00B804B7" w:rsidRDefault="009A18E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="00CF5EA9" w:rsidRPr="00B804B7">
              <w:rPr>
                <w:b/>
                <w:sz w:val="20"/>
                <w:szCs w:val="20"/>
              </w:rPr>
              <w:t xml:space="preserve"> 6. </w:t>
            </w:r>
            <w:r w:rsidR="00CF5EA9" w:rsidRPr="00B804B7">
              <w:rPr>
                <w:sz w:val="20"/>
                <w:szCs w:val="20"/>
              </w:rPr>
              <w:t xml:space="preserve">Коллоквиум </w:t>
            </w:r>
          </w:p>
        </w:tc>
        <w:tc>
          <w:tcPr>
            <w:tcW w:w="835" w:type="dxa"/>
          </w:tcPr>
          <w:p w:rsidR="00CF5EA9" w:rsidRPr="00B804B7" w:rsidRDefault="00CF5EA9" w:rsidP="00CF1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7A2A16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8</w:t>
            </w:r>
          </w:p>
        </w:tc>
      </w:tr>
      <w:tr w:rsidR="00CF13C1" w:rsidRPr="00B804B7" w:rsidTr="00CF13C1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11" w:type="dxa"/>
          </w:tcPr>
          <w:p w:rsidR="00AB7E43" w:rsidRPr="00B804B7" w:rsidRDefault="00CF13C1" w:rsidP="00AB7E43">
            <w:pPr>
              <w:jc w:val="both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15.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7E43" w:rsidRPr="00B804B7">
              <w:rPr>
                <w:sz w:val="20"/>
                <w:szCs w:val="20"/>
              </w:rPr>
              <w:t>Бейімделудің мінез-құлық механизмдері</w:t>
            </w:r>
          </w:p>
        </w:tc>
        <w:tc>
          <w:tcPr>
            <w:tcW w:w="835" w:type="dxa"/>
          </w:tcPr>
          <w:p w:rsidR="00CF13C1" w:rsidRPr="00B804B7" w:rsidRDefault="00CF13C1" w:rsidP="00CF13C1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6D7B08" w:rsidP="00AB7E43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</w:t>
            </w:r>
            <w:r w:rsidR="00AB7E43" w:rsidRPr="00B804B7">
              <w:rPr>
                <w:b/>
                <w:sz w:val="20"/>
                <w:szCs w:val="20"/>
              </w:rPr>
              <w:t>15.</w:t>
            </w:r>
            <w:r w:rsidR="00AB7E43"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7E43" w:rsidRPr="00B804B7">
              <w:rPr>
                <w:sz w:val="20"/>
                <w:szCs w:val="20"/>
                <w:lang w:val="kk-KZ"/>
              </w:rPr>
              <w:t>Эмоционалды-тұлғалық ерекшеліктерді зерттеу</w:t>
            </w:r>
          </w:p>
        </w:tc>
        <w:tc>
          <w:tcPr>
            <w:tcW w:w="835" w:type="dxa"/>
          </w:tcPr>
          <w:p w:rsidR="00AB7E43" w:rsidRPr="00B804B7" w:rsidRDefault="00AB7E43" w:rsidP="00CF13C1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ЗС15. </w:t>
            </w:r>
            <w:r w:rsidRPr="00B804B7">
              <w:rPr>
                <w:sz w:val="20"/>
                <w:szCs w:val="20"/>
                <w:lang w:val="kk-KZ"/>
              </w:rPr>
              <w:t>Физиологиялық процестердің гуморальды реттелуін талдау</w:t>
            </w:r>
          </w:p>
        </w:tc>
        <w:tc>
          <w:tcPr>
            <w:tcW w:w="835" w:type="dxa"/>
            <w:vAlign w:val="center"/>
          </w:tcPr>
          <w:p w:rsidR="00AB7E43" w:rsidRPr="00B804B7" w:rsidRDefault="00AB7E43" w:rsidP="00CF1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AB7E43" w:rsidRPr="00B804B7" w:rsidRDefault="007A2A16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9A18E3" w:rsidP="00AB7E43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="00CF5EA9" w:rsidRPr="00B804B7">
              <w:rPr>
                <w:b/>
                <w:sz w:val="20"/>
                <w:szCs w:val="20"/>
              </w:rPr>
              <w:t xml:space="preserve"> 7. </w:t>
            </w:r>
            <w:r w:rsidR="00AB7E43" w:rsidRPr="00B804B7">
              <w:rPr>
                <w:sz w:val="20"/>
                <w:szCs w:val="20"/>
                <w:lang w:val="kk-KZ"/>
              </w:rPr>
              <w:t>Емтихан сұрақтарына дайындық бойынша кеңес беру.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AB7E43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АБ</w:t>
            </w:r>
            <w:r w:rsidR="00CF5EA9" w:rsidRPr="00B804B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11" w:type="dxa"/>
          </w:tcPr>
          <w:p w:rsidR="00CF5EA9" w:rsidRPr="00B804B7" w:rsidRDefault="00CF5EA9" w:rsidP="00CF5E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7A08FE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7A08FE" w:rsidRDefault="00D36DBD">
      <w:pPr>
        <w:tabs>
          <w:tab w:val="left" w:pos="1276"/>
        </w:tabs>
        <w:jc w:val="center"/>
        <w:rPr>
          <w:b/>
          <w:sz w:val="22"/>
          <w:szCs w:val="22"/>
        </w:rPr>
      </w:pPr>
    </w:p>
    <w:p w:rsidR="006422ED" w:rsidRPr="007A08FE" w:rsidRDefault="006422ED" w:rsidP="00000B0C">
      <w:pPr>
        <w:tabs>
          <w:tab w:val="left" w:pos="1276"/>
        </w:tabs>
        <w:jc w:val="center"/>
        <w:rPr>
          <w:b/>
          <w:sz w:val="22"/>
          <w:szCs w:val="22"/>
        </w:rPr>
      </w:pPr>
    </w:p>
    <w:p w:rsidR="00000E31" w:rsidRPr="00545273" w:rsidRDefault="00000E31"/>
    <w:p w:rsidR="00B804B7" w:rsidRPr="00940F5D" w:rsidRDefault="00B804B7" w:rsidP="00B804B7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____________________________________    </w:t>
      </w:r>
      <w:r>
        <w:rPr>
          <w:b/>
          <w:sz w:val="20"/>
          <w:szCs w:val="20"/>
        </w:rPr>
        <w:t xml:space="preserve"> </w:t>
      </w:r>
      <w:r w:rsidRPr="00924F33">
        <w:rPr>
          <w:b/>
          <w:sz w:val="20"/>
          <w:szCs w:val="20"/>
        </w:rPr>
        <w:t>Заядан Б.Қ.</w:t>
      </w:r>
    </w:p>
    <w:p w:rsidR="00B804B7" w:rsidRPr="00940F5D" w:rsidRDefault="00B804B7" w:rsidP="00B804B7">
      <w:pPr>
        <w:jc w:val="both"/>
        <w:rPr>
          <w:b/>
          <w:sz w:val="20"/>
          <w:szCs w:val="20"/>
        </w:rPr>
      </w:pPr>
    </w:p>
    <w:p w:rsidR="00B804B7" w:rsidRDefault="00B804B7" w:rsidP="00B804B7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Кафедра меңгерушісі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</w:t>
      </w:r>
      <w:r>
        <w:rPr>
          <w:b/>
          <w:sz w:val="20"/>
          <w:szCs w:val="20"/>
          <w:lang w:val="kk-KZ"/>
        </w:rPr>
        <w:t xml:space="preserve">    </w:t>
      </w:r>
      <w:r w:rsidRPr="00924F33">
        <w:rPr>
          <w:b/>
          <w:sz w:val="20"/>
          <w:szCs w:val="20"/>
          <w:lang w:val="kk-KZ"/>
        </w:rPr>
        <w:t>Кустубаева А.М.</w:t>
      </w:r>
    </w:p>
    <w:p w:rsidR="00B804B7" w:rsidRPr="00940F5D" w:rsidRDefault="00B804B7" w:rsidP="00B804B7">
      <w:pPr>
        <w:jc w:val="both"/>
        <w:rPr>
          <w:b/>
          <w:sz w:val="20"/>
          <w:szCs w:val="20"/>
        </w:rPr>
      </w:pPr>
    </w:p>
    <w:p w:rsidR="00B804B7" w:rsidRPr="00924F33" w:rsidRDefault="00B804B7" w:rsidP="00B804B7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 </w:t>
      </w:r>
      <w:r w:rsidRPr="00940F5D">
        <w:rPr>
          <w:b/>
          <w:sz w:val="20"/>
          <w:szCs w:val="20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</w:t>
      </w:r>
      <w:r w:rsidRPr="00B804B7">
        <w:rPr>
          <w:b/>
          <w:sz w:val="20"/>
          <w:lang w:val="kk-KZ" w:eastAsia="ru-RU"/>
        </w:rPr>
        <w:t>Абдрешов С.Н</w:t>
      </w:r>
      <w:r w:rsidRPr="00545273">
        <w:rPr>
          <w:lang w:val="kk-KZ" w:eastAsia="ru-RU"/>
        </w:rPr>
        <w:t>.</w:t>
      </w:r>
    </w:p>
    <w:p w:rsidR="00B804B7" w:rsidRPr="00940F5D" w:rsidRDefault="00B804B7" w:rsidP="00B804B7">
      <w:pPr>
        <w:jc w:val="both"/>
        <w:rPr>
          <w:b/>
          <w:sz w:val="20"/>
          <w:szCs w:val="20"/>
        </w:rPr>
      </w:pPr>
    </w:p>
    <w:p w:rsidR="00000E31" w:rsidRPr="00545273" w:rsidRDefault="00000E31">
      <w:pPr>
        <w:rPr>
          <w:lang w:val="kk-KZ"/>
        </w:rPr>
      </w:pPr>
    </w:p>
    <w:sectPr w:rsidR="00000E31" w:rsidRPr="0054527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5AB" w:rsidRDefault="001A45AB" w:rsidP="004C6A23">
      <w:r>
        <w:separator/>
      </w:r>
    </w:p>
  </w:endnote>
  <w:endnote w:type="continuationSeparator" w:id="1">
    <w:p w:rsidR="001A45AB" w:rsidRDefault="001A45AB" w:rsidP="004C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02FF" w:usb1="4000205B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5AB" w:rsidRDefault="001A45AB" w:rsidP="004C6A23">
      <w:r>
        <w:separator/>
      </w:r>
    </w:p>
  </w:footnote>
  <w:footnote w:type="continuationSeparator" w:id="1">
    <w:p w:rsidR="001A45AB" w:rsidRDefault="001A45AB" w:rsidP="004C6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2AA7"/>
    <w:multiLevelType w:val="hybridMultilevel"/>
    <w:tmpl w:val="C0DC44BC"/>
    <w:lvl w:ilvl="0" w:tplc="E4C646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4EB5"/>
    <w:multiLevelType w:val="multilevel"/>
    <w:tmpl w:val="710C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DE6"/>
    <w:rsid w:val="00000B0C"/>
    <w:rsid w:val="00000E31"/>
    <w:rsid w:val="00001D00"/>
    <w:rsid w:val="000133B1"/>
    <w:rsid w:val="00014EFE"/>
    <w:rsid w:val="0001583E"/>
    <w:rsid w:val="00017001"/>
    <w:rsid w:val="00053E00"/>
    <w:rsid w:val="000544CE"/>
    <w:rsid w:val="000618BF"/>
    <w:rsid w:val="00064C90"/>
    <w:rsid w:val="00080984"/>
    <w:rsid w:val="000848FA"/>
    <w:rsid w:val="00084D33"/>
    <w:rsid w:val="000A0E6B"/>
    <w:rsid w:val="000A153F"/>
    <w:rsid w:val="000A5987"/>
    <w:rsid w:val="000A70EC"/>
    <w:rsid w:val="000B01ED"/>
    <w:rsid w:val="000C29CE"/>
    <w:rsid w:val="000C4BCB"/>
    <w:rsid w:val="000C7B2B"/>
    <w:rsid w:val="000D5BD7"/>
    <w:rsid w:val="000E3B00"/>
    <w:rsid w:val="000F16CB"/>
    <w:rsid w:val="00113406"/>
    <w:rsid w:val="00120819"/>
    <w:rsid w:val="001226AC"/>
    <w:rsid w:val="0012309D"/>
    <w:rsid w:val="00132016"/>
    <w:rsid w:val="00140B02"/>
    <w:rsid w:val="001640C9"/>
    <w:rsid w:val="00174F19"/>
    <w:rsid w:val="00184C24"/>
    <w:rsid w:val="001856A8"/>
    <w:rsid w:val="00186865"/>
    <w:rsid w:val="001905DE"/>
    <w:rsid w:val="00191BF3"/>
    <w:rsid w:val="0019365A"/>
    <w:rsid w:val="001A1917"/>
    <w:rsid w:val="001A45AB"/>
    <w:rsid w:val="001A4B41"/>
    <w:rsid w:val="001B636E"/>
    <w:rsid w:val="001C095F"/>
    <w:rsid w:val="001C6D55"/>
    <w:rsid w:val="001C7366"/>
    <w:rsid w:val="001D4997"/>
    <w:rsid w:val="001D5680"/>
    <w:rsid w:val="001D7B7F"/>
    <w:rsid w:val="001E42D5"/>
    <w:rsid w:val="001F7D61"/>
    <w:rsid w:val="00200490"/>
    <w:rsid w:val="00201961"/>
    <w:rsid w:val="0021407F"/>
    <w:rsid w:val="0022258E"/>
    <w:rsid w:val="002260A3"/>
    <w:rsid w:val="00252D22"/>
    <w:rsid w:val="00253418"/>
    <w:rsid w:val="00261901"/>
    <w:rsid w:val="00293058"/>
    <w:rsid w:val="00293C20"/>
    <w:rsid w:val="002A01DE"/>
    <w:rsid w:val="002A021D"/>
    <w:rsid w:val="002A1A61"/>
    <w:rsid w:val="002A55B9"/>
    <w:rsid w:val="002A7DC5"/>
    <w:rsid w:val="002B4684"/>
    <w:rsid w:val="002C1D33"/>
    <w:rsid w:val="002E30B9"/>
    <w:rsid w:val="002E6297"/>
    <w:rsid w:val="0030688C"/>
    <w:rsid w:val="0030728E"/>
    <w:rsid w:val="00311B23"/>
    <w:rsid w:val="003206CD"/>
    <w:rsid w:val="00323280"/>
    <w:rsid w:val="00323908"/>
    <w:rsid w:val="0032533D"/>
    <w:rsid w:val="00333BD8"/>
    <w:rsid w:val="003410D9"/>
    <w:rsid w:val="00341797"/>
    <w:rsid w:val="00343EDD"/>
    <w:rsid w:val="003453F8"/>
    <w:rsid w:val="00353913"/>
    <w:rsid w:val="00363F5B"/>
    <w:rsid w:val="00377B71"/>
    <w:rsid w:val="003839EF"/>
    <w:rsid w:val="00384F5F"/>
    <w:rsid w:val="003A4E0C"/>
    <w:rsid w:val="003B57C0"/>
    <w:rsid w:val="003B7F7C"/>
    <w:rsid w:val="003C122C"/>
    <w:rsid w:val="003E0682"/>
    <w:rsid w:val="003E262D"/>
    <w:rsid w:val="003E3667"/>
    <w:rsid w:val="003E6E0D"/>
    <w:rsid w:val="00401A75"/>
    <w:rsid w:val="00403E5C"/>
    <w:rsid w:val="00434B98"/>
    <w:rsid w:val="0044102F"/>
    <w:rsid w:val="00475C9D"/>
    <w:rsid w:val="004768BB"/>
    <w:rsid w:val="004777C9"/>
    <w:rsid w:val="00480537"/>
    <w:rsid w:val="004920F4"/>
    <w:rsid w:val="004A132F"/>
    <w:rsid w:val="004A15A2"/>
    <w:rsid w:val="004A44FB"/>
    <w:rsid w:val="004A52AB"/>
    <w:rsid w:val="004B5D2B"/>
    <w:rsid w:val="004C6A23"/>
    <w:rsid w:val="0051048F"/>
    <w:rsid w:val="00530EA8"/>
    <w:rsid w:val="00535832"/>
    <w:rsid w:val="00536529"/>
    <w:rsid w:val="00541D7F"/>
    <w:rsid w:val="00545273"/>
    <w:rsid w:val="00572B47"/>
    <w:rsid w:val="005830A8"/>
    <w:rsid w:val="0058623E"/>
    <w:rsid w:val="00594DE6"/>
    <w:rsid w:val="005A2291"/>
    <w:rsid w:val="005A793F"/>
    <w:rsid w:val="005B2DB4"/>
    <w:rsid w:val="005C4876"/>
    <w:rsid w:val="005C7F23"/>
    <w:rsid w:val="005D3454"/>
    <w:rsid w:val="005D55E9"/>
    <w:rsid w:val="005E2575"/>
    <w:rsid w:val="005E2FF8"/>
    <w:rsid w:val="005E7456"/>
    <w:rsid w:val="005F46B2"/>
    <w:rsid w:val="00607AC0"/>
    <w:rsid w:val="00612881"/>
    <w:rsid w:val="0061333F"/>
    <w:rsid w:val="00627157"/>
    <w:rsid w:val="006422ED"/>
    <w:rsid w:val="0065005D"/>
    <w:rsid w:val="00672280"/>
    <w:rsid w:val="0067489D"/>
    <w:rsid w:val="006948E5"/>
    <w:rsid w:val="0069629C"/>
    <w:rsid w:val="006A1041"/>
    <w:rsid w:val="006A3E42"/>
    <w:rsid w:val="006A4EE3"/>
    <w:rsid w:val="006A7858"/>
    <w:rsid w:val="006D7B08"/>
    <w:rsid w:val="006E0C82"/>
    <w:rsid w:val="00720F68"/>
    <w:rsid w:val="0072329E"/>
    <w:rsid w:val="00724A33"/>
    <w:rsid w:val="00726593"/>
    <w:rsid w:val="0073198C"/>
    <w:rsid w:val="007331CC"/>
    <w:rsid w:val="007345C8"/>
    <w:rsid w:val="00740EA5"/>
    <w:rsid w:val="00741604"/>
    <w:rsid w:val="00750D6B"/>
    <w:rsid w:val="00775307"/>
    <w:rsid w:val="007856DB"/>
    <w:rsid w:val="00793E80"/>
    <w:rsid w:val="00796885"/>
    <w:rsid w:val="007A08FE"/>
    <w:rsid w:val="007A26C4"/>
    <w:rsid w:val="007A2A16"/>
    <w:rsid w:val="007B68F4"/>
    <w:rsid w:val="007E2E2D"/>
    <w:rsid w:val="007E475F"/>
    <w:rsid w:val="007E5B62"/>
    <w:rsid w:val="008001A6"/>
    <w:rsid w:val="0081360F"/>
    <w:rsid w:val="00815901"/>
    <w:rsid w:val="00816B7C"/>
    <w:rsid w:val="00825A00"/>
    <w:rsid w:val="00832B11"/>
    <w:rsid w:val="00841AAC"/>
    <w:rsid w:val="00842390"/>
    <w:rsid w:val="00846AE0"/>
    <w:rsid w:val="008514D8"/>
    <w:rsid w:val="00864B3C"/>
    <w:rsid w:val="00887042"/>
    <w:rsid w:val="0089187B"/>
    <w:rsid w:val="008947D4"/>
    <w:rsid w:val="008A1825"/>
    <w:rsid w:val="008D2CAB"/>
    <w:rsid w:val="008F0CA7"/>
    <w:rsid w:val="008F0E55"/>
    <w:rsid w:val="008F16C9"/>
    <w:rsid w:val="008F2322"/>
    <w:rsid w:val="008F5074"/>
    <w:rsid w:val="008F6A08"/>
    <w:rsid w:val="00900B16"/>
    <w:rsid w:val="00900C4D"/>
    <w:rsid w:val="0090115C"/>
    <w:rsid w:val="0091036F"/>
    <w:rsid w:val="00923E03"/>
    <w:rsid w:val="0092481B"/>
    <w:rsid w:val="009732B8"/>
    <w:rsid w:val="00996C11"/>
    <w:rsid w:val="009A1738"/>
    <w:rsid w:val="009A18E3"/>
    <w:rsid w:val="009A5428"/>
    <w:rsid w:val="009B1E0F"/>
    <w:rsid w:val="009D00A3"/>
    <w:rsid w:val="00A36BD3"/>
    <w:rsid w:val="00A40781"/>
    <w:rsid w:val="00A42F60"/>
    <w:rsid w:val="00A46B07"/>
    <w:rsid w:val="00A52F4B"/>
    <w:rsid w:val="00A72B73"/>
    <w:rsid w:val="00A72D3C"/>
    <w:rsid w:val="00A749F3"/>
    <w:rsid w:val="00A819BF"/>
    <w:rsid w:val="00A94183"/>
    <w:rsid w:val="00AA5CE2"/>
    <w:rsid w:val="00AB35CC"/>
    <w:rsid w:val="00AB7E43"/>
    <w:rsid w:val="00AC0B9C"/>
    <w:rsid w:val="00AD384A"/>
    <w:rsid w:val="00B04479"/>
    <w:rsid w:val="00B04929"/>
    <w:rsid w:val="00B0674F"/>
    <w:rsid w:val="00B23B0E"/>
    <w:rsid w:val="00B30A60"/>
    <w:rsid w:val="00B47334"/>
    <w:rsid w:val="00B538F8"/>
    <w:rsid w:val="00B77E80"/>
    <w:rsid w:val="00B804B7"/>
    <w:rsid w:val="00BA2ABA"/>
    <w:rsid w:val="00BA72A3"/>
    <w:rsid w:val="00BB32DC"/>
    <w:rsid w:val="00BC70FF"/>
    <w:rsid w:val="00BD09CB"/>
    <w:rsid w:val="00BD2CD1"/>
    <w:rsid w:val="00BE1BFC"/>
    <w:rsid w:val="00BE325B"/>
    <w:rsid w:val="00BE442F"/>
    <w:rsid w:val="00BE722A"/>
    <w:rsid w:val="00BF70A6"/>
    <w:rsid w:val="00C00D39"/>
    <w:rsid w:val="00C024AD"/>
    <w:rsid w:val="00C053C1"/>
    <w:rsid w:val="00C26426"/>
    <w:rsid w:val="00C26476"/>
    <w:rsid w:val="00C366F6"/>
    <w:rsid w:val="00C4004A"/>
    <w:rsid w:val="00C41C08"/>
    <w:rsid w:val="00C46CAD"/>
    <w:rsid w:val="00C62414"/>
    <w:rsid w:val="00C6722D"/>
    <w:rsid w:val="00C679A5"/>
    <w:rsid w:val="00C8158E"/>
    <w:rsid w:val="00C839F1"/>
    <w:rsid w:val="00C91AFD"/>
    <w:rsid w:val="00C96539"/>
    <w:rsid w:val="00CA458D"/>
    <w:rsid w:val="00CB28B1"/>
    <w:rsid w:val="00CB717C"/>
    <w:rsid w:val="00CC2C2F"/>
    <w:rsid w:val="00CC59D8"/>
    <w:rsid w:val="00CF13C1"/>
    <w:rsid w:val="00CF26E9"/>
    <w:rsid w:val="00CF596B"/>
    <w:rsid w:val="00CF5EA9"/>
    <w:rsid w:val="00D20883"/>
    <w:rsid w:val="00D21888"/>
    <w:rsid w:val="00D24519"/>
    <w:rsid w:val="00D36DBD"/>
    <w:rsid w:val="00D44382"/>
    <w:rsid w:val="00D4478E"/>
    <w:rsid w:val="00D54A0D"/>
    <w:rsid w:val="00D71C36"/>
    <w:rsid w:val="00D754CF"/>
    <w:rsid w:val="00D7651B"/>
    <w:rsid w:val="00D85871"/>
    <w:rsid w:val="00DC038D"/>
    <w:rsid w:val="00DD2C4B"/>
    <w:rsid w:val="00DE5815"/>
    <w:rsid w:val="00DF2AD6"/>
    <w:rsid w:val="00E035CC"/>
    <w:rsid w:val="00E166C1"/>
    <w:rsid w:val="00E17B49"/>
    <w:rsid w:val="00E4324E"/>
    <w:rsid w:val="00E51177"/>
    <w:rsid w:val="00E51E21"/>
    <w:rsid w:val="00E7077E"/>
    <w:rsid w:val="00E743DF"/>
    <w:rsid w:val="00E93533"/>
    <w:rsid w:val="00E9615B"/>
    <w:rsid w:val="00EA32C7"/>
    <w:rsid w:val="00EB5722"/>
    <w:rsid w:val="00EB78D4"/>
    <w:rsid w:val="00EC1BAB"/>
    <w:rsid w:val="00EC3CF4"/>
    <w:rsid w:val="00EC4DCF"/>
    <w:rsid w:val="00EC59C2"/>
    <w:rsid w:val="00EC685C"/>
    <w:rsid w:val="00EC6E33"/>
    <w:rsid w:val="00EF2040"/>
    <w:rsid w:val="00EF5665"/>
    <w:rsid w:val="00F0214D"/>
    <w:rsid w:val="00F03323"/>
    <w:rsid w:val="00F10360"/>
    <w:rsid w:val="00F17E7F"/>
    <w:rsid w:val="00F216C8"/>
    <w:rsid w:val="00F3540B"/>
    <w:rsid w:val="00F40792"/>
    <w:rsid w:val="00F40B98"/>
    <w:rsid w:val="00F43719"/>
    <w:rsid w:val="00F56189"/>
    <w:rsid w:val="00F56784"/>
    <w:rsid w:val="00F71640"/>
    <w:rsid w:val="00F912C9"/>
    <w:rsid w:val="00F97683"/>
    <w:rsid w:val="00FA3263"/>
    <w:rsid w:val="00FA73F3"/>
    <w:rsid w:val="00FB09ED"/>
    <w:rsid w:val="00FC3388"/>
    <w:rsid w:val="00FD0E1D"/>
    <w:rsid w:val="00FD34D0"/>
    <w:rsid w:val="00FF1447"/>
    <w:rsid w:val="00FF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7B7F"/>
  </w:style>
  <w:style w:type="paragraph" w:styleId="1">
    <w:name w:val="heading 1"/>
    <w:basedOn w:val="a"/>
    <w:next w:val="a"/>
    <w:rsid w:val="001D7B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D7B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D7B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D7B7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D7B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D7B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7B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D7B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D7B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1D7B7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3410D9"/>
    <w:rPr>
      <w:rFonts w:ascii="Calibri" w:eastAsia="Calibri" w:hAnsi="Calibri"/>
      <w:sz w:val="22"/>
      <w:szCs w:val="22"/>
    </w:rPr>
  </w:style>
  <w:style w:type="paragraph" w:styleId="aff0">
    <w:name w:val="Body Text"/>
    <w:basedOn w:val="a"/>
    <w:link w:val="aff1"/>
    <w:uiPriority w:val="99"/>
    <w:semiHidden/>
    <w:unhideWhenUsed/>
    <w:rsid w:val="003410D9"/>
    <w:pPr>
      <w:autoSpaceDE w:val="0"/>
      <w:autoSpaceDN w:val="0"/>
      <w:spacing w:after="120"/>
    </w:pPr>
    <w:rPr>
      <w:sz w:val="20"/>
      <w:szCs w:val="20"/>
      <w:lang w:eastAsia="ru-RU"/>
    </w:rPr>
  </w:style>
  <w:style w:type="character" w:customStyle="1" w:styleId="aff1">
    <w:name w:val="Основной текст Знак"/>
    <w:basedOn w:val="a0"/>
    <w:link w:val="aff0"/>
    <w:uiPriority w:val="99"/>
    <w:semiHidden/>
    <w:rsid w:val="003410D9"/>
    <w:rPr>
      <w:sz w:val="20"/>
      <w:szCs w:val="20"/>
      <w:lang w:eastAsia="ru-RU"/>
    </w:rPr>
  </w:style>
  <w:style w:type="character" w:customStyle="1" w:styleId="s00">
    <w:name w:val="s00"/>
    <w:rsid w:val="007E5B62"/>
  </w:style>
  <w:style w:type="character" w:customStyle="1" w:styleId="shorttext">
    <w:name w:val="short_text"/>
    <w:rsid w:val="00F43719"/>
    <w:rPr>
      <w:rFonts w:cs="Times New Roman"/>
    </w:rPr>
  </w:style>
  <w:style w:type="paragraph" w:styleId="aff2">
    <w:name w:val="Body Text Indent"/>
    <w:basedOn w:val="a"/>
    <w:link w:val="aff3"/>
    <w:uiPriority w:val="99"/>
    <w:semiHidden/>
    <w:unhideWhenUsed/>
    <w:rsid w:val="00140B02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14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7B7F"/>
  </w:style>
  <w:style w:type="paragraph" w:styleId="1">
    <w:name w:val="heading 1"/>
    <w:basedOn w:val="a"/>
    <w:next w:val="a"/>
    <w:rsid w:val="001D7B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D7B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D7B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D7B7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D7B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D7B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7B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D7B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D7B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1D7B7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3410D9"/>
    <w:rPr>
      <w:rFonts w:ascii="Calibri" w:eastAsia="Calibri" w:hAnsi="Calibri"/>
      <w:sz w:val="22"/>
      <w:szCs w:val="22"/>
    </w:rPr>
  </w:style>
  <w:style w:type="paragraph" w:styleId="aff0">
    <w:name w:val="Body Text"/>
    <w:basedOn w:val="a"/>
    <w:link w:val="aff1"/>
    <w:uiPriority w:val="99"/>
    <w:semiHidden/>
    <w:unhideWhenUsed/>
    <w:rsid w:val="003410D9"/>
    <w:pPr>
      <w:autoSpaceDE w:val="0"/>
      <w:autoSpaceDN w:val="0"/>
      <w:spacing w:after="120"/>
    </w:pPr>
    <w:rPr>
      <w:sz w:val="20"/>
      <w:szCs w:val="20"/>
      <w:lang w:eastAsia="ru-RU"/>
    </w:rPr>
  </w:style>
  <w:style w:type="character" w:customStyle="1" w:styleId="aff1">
    <w:name w:val="Основной текст Знак"/>
    <w:basedOn w:val="a0"/>
    <w:link w:val="aff0"/>
    <w:uiPriority w:val="99"/>
    <w:semiHidden/>
    <w:rsid w:val="003410D9"/>
    <w:rPr>
      <w:sz w:val="20"/>
      <w:szCs w:val="20"/>
      <w:lang w:eastAsia="ru-RU"/>
    </w:rPr>
  </w:style>
  <w:style w:type="character" w:customStyle="1" w:styleId="s00">
    <w:name w:val="s00"/>
    <w:rsid w:val="007E5B62"/>
  </w:style>
  <w:style w:type="character" w:customStyle="1" w:styleId="shorttext">
    <w:name w:val="short_text"/>
    <w:rsid w:val="00F43719"/>
    <w:rPr>
      <w:rFonts w:cs="Times New Roman"/>
    </w:rPr>
  </w:style>
  <w:style w:type="paragraph" w:styleId="aff2">
    <w:name w:val="Body Text Indent"/>
    <w:basedOn w:val="a"/>
    <w:link w:val="aff3"/>
    <w:uiPriority w:val="99"/>
    <w:semiHidden/>
    <w:unhideWhenUsed/>
    <w:rsid w:val="00140B02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140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AhTiDOPG1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NABDRESHO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3</cp:revision>
  <cp:lastPrinted>2022-06-22T06:04:00Z</cp:lastPrinted>
  <dcterms:created xsi:type="dcterms:W3CDTF">2024-09-14T10:37:00Z</dcterms:created>
  <dcterms:modified xsi:type="dcterms:W3CDTF">2024-09-14T10:38:00Z</dcterms:modified>
</cp:coreProperties>
</file>